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8567E4" w14:textId="77777777" w:rsidR="00F0514F" w:rsidRDefault="00F0514F">
      <w:pPr>
        <w:jc w:val="center"/>
        <w:rPr>
          <w:b/>
          <w:sz w:val="36"/>
          <w:lang w:val="es-ES_tradnl"/>
        </w:rPr>
      </w:pPr>
      <w:bookmarkStart w:id="0" w:name="_Hlk24884672"/>
      <w:bookmarkStart w:id="1" w:name="_Hlk23672067"/>
      <w:bookmarkStart w:id="2" w:name="_Hlk24883991"/>
      <w:bookmarkEnd w:id="0"/>
      <w:r w:rsidRPr="000F5C54">
        <w:rPr>
          <w:b/>
          <w:sz w:val="36"/>
          <w:lang w:val="es-ES_tradnl"/>
        </w:rPr>
        <w:t xml:space="preserve">ASAMBLEA GENERAL ORDINARIA </w:t>
      </w:r>
      <w:r w:rsidR="00ED28AF" w:rsidRPr="000F5C54">
        <w:rPr>
          <w:b/>
          <w:sz w:val="36"/>
          <w:lang w:val="es-ES_tradnl"/>
        </w:rPr>
        <w:t>A</w:t>
      </w:r>
      <w:r w:rsidRPr="000F5C54">
        <w:rPr>
          <w:b/>
          <w:sz w:val="36"/>
          <w:lang w:val="es-ES_tradnl"/>
        </w:rPr>
        <w:t>.C.T.M.E.</w:t>
      </w:r>
    </w:p>
    <w:p w14:paraId="018567E5" w14:textId="77777777" w:rsidR="00F0514F" w:rsidRDefault="00F0514F">
      <w:pPr>
        <w:rPr>
          <w:lang w:val="es-ES_tradnl"/>
        </w:rPr>
      </w:pPr>
    </w:p>
    <w:p w14:paraId="018567E6" w14:textId="7E38D0A5" w:rsidR="00F0514F" w:rsidRPr="00210F51" w:rsidRDefault="00F0514F">
      <w:pPr>
        <w:jc w:val="right"/>
        <w:rPr>
          <w:rFonts w:ascii="Arial" w:hAnsi="Arial" w:cs="Arial"/>
          <w:sz w:val="22"/>
          <w:szCs w:val="24"/>
          <w:lang w:val="es-ES_tradnl"/>
        </w:rPr>
      </w:pPr>
      <w:r w:rsidRPr="004A0DB4">
        <w:rPr>
          <w:rFonts w:ascii="Arial" w:hAnsi="Arial" w:cs="Arial"/>
          <w:b/>
          <w:sz w:val="22"/>
          <w:szCs w:val="24"/>
          <w:lang w:val="es-ES_tradnl"/>
        </w:rPr>
        <w:tab/>
      </w:r>
      <w:r w:rsidRPr="004A0DB4">
        <w:rPr>
          <w:rFonts w:ascii="Arial" w:hAnsi="Arial" w:cs="Arial"/>
          <w:b/>
          <w:sz w:val="22"/>
          <w:szCs w:val="24"/>
          <w:lang w:val="es-ES_tradnl"/>
        </w:rPr>
        <w:tab/>
      </w:r>
      <w:r w:rsidRPr="004A0DB4">
        <w:rPr>
          <w:rFonts w:ascii="Arial" w:hAnsi="Arial" w:cs="Arial"/>
          <w:b/>
          <w:sz w:val="22"/>
          <w:szCs w:val="24"/>
          <w:lang w:val="es-ES_tradnl"/>
        </w:rPr>
        <w:tab/>
      </w:r>
      <w:r w:rsidRPr="004A0DB4">
        <w:rPr>
          <w:rFonts w:ascii="Arial" w:hAnsi="Arial" w:cs="Arial"/>
          <w:b/>
          <w:sz w:val="22"/>
          <w:szCs w:val="24"/>
          <w:lang w:val="es-ES_tradnl"/>
        </w:rPr>
        <w:tab/>
      </w:r>
      <w:r w:rsidRPr="004A0DB4">
        <w:rPr>
          <w:rFonts w:ascii="Arial" w:hAnsi="Arial" w:cs="Arial"/>
          <w:b/>
          <w:sz w:val="22"/>
          <w:szCs w:val="24"/>
          <w:lang w:val="es-ES_tradnl"/>
        </w:rPr>
        <w:tab/>
      </w:r>
      <w:r w:rsidRPr="004A0DB4">
        <w:rPr>
          <w:rFonts w:ascii="Arial" w:hAnsi="Arial" w:cs="Arial"/>
          <w:b/>
          <w:sz w:val="22"/>
          <w:szCs w:val="24"/>
          <w:lang w:val="es-ES_tradnl"/>
        </w:rPr>
        <w:tab/>
      </w:r>
      <w:r w:rsidR="00A6297A" w:rsidRPr="00A6297A">
        <w:rPr>
          <w:rFonts w:ascii="Arial" w:hAnsi="Arial" w:cs="Arial"/>
          <w:bCs/>
          <w:sz w:val="22"/>
          <w:szCs w:val="24"/>
          <w:lang w:val="es-ES_tradnl"/>
        </w:rPr>
        <w:t>Albacete</w:t>
      </w:r>
      <w:r w:rsidR="00204712" w:rsidRPr="004A0DB4">
        <w:rPr>
          <w:rFonts w:ascii="Arial" w:hAnsi="Arial" w:cs="Arial"/>
          <w:sz w:val="22"/>
          <w:szCs w:val="24"/>
          <w:lang w:val="es-ES_tradnl"/>
        </w:rPr>
        <w:t>,</w:t>
      </w:r>
      <w:r w:rsidR="003C5701">
        <w:rPr>
          <w:rFonts w:ascii="Arial" w:hAnsi="Arial" w:cs="Arial"/>
          <w:sz w:val="22"/>
          <w:szCs w:val="24"/>
          <w:lang w:val="es-ES_tradnl"/>
        </w:rPr>
        <w:t xml:space="preserve"> </w:t>
      </w:r>
      <w:r w:rsidR="00F94830">
        <w:rPr>
          <w:rFonts w:ascii="Arial" w:hAnsi="Arial" w:cs="Arial"/>
          <w:sz w:val="22"/>
          <w:szCs w:val="24"/>
          <w:lang w:val="es-ES_tradnl"/>
        </w:rPr>
        <w:t>1</w:t>
      </w:r>
      <w:r w:rsidR="00D55536">
        <w:rPr>
          <w:rFonts w:ascii="Arial" w:hAnsi="Arial" w:cs="Arial"/>
          <w:sz w:val="22"/>
          <w:szCs w:val="24"/>
          <w:lang w:val="es-ES_tradnl"/>
        </w:rPr>
        <w:t>9</w:t>
      </w:r>
      <w:r w:rsidRPr="00210F51">
        <w:rPr>
          <w:rFonts w:ascii="Arial" w:hAnsi="Arial" w:cs="Arial"/>
          <w:sz w:val="22"/>
          <w:szCs w:val="24"/>
          <w:lang w:val="es-ES_tradnl"/>
        </w:rPr>
        <w:t xml:space="preserve"> de </w:t>
      </w:r>
      <w:r w:rsidR="002E5D0F">
        <w:rPr>
          <w:rFonts w:ascii="Arial" w:hAnsi="Arial" w:cs="Arial"/>
          <w:sz w:val="22"/>
          <w:szCs w:val="24"/>
          <w:lang w:val="es-ES_tradnl"/>
        </w:rPr>
        <w:t>ma</w:t>
      </w:r>
      <w:r w:rsidR="00921EEA">
        <w:rPr>
          <w:rFonts w:ascii="Arial" w:hAnsi="Arial" w:cs="Arial"/>
          <w:sz w:val="22"/>
          <w:szCs w:val="24"/>
          <w:lang w:val="es-ES_tradnl"/>
        </w:rPr>
        <w:t>rzo</w:t>
      </w:r>
      <w:r w:rsidRPr="00210F51">
        <w:rPr>
          <w:rFonts w:ascii="Arial" w:hAnsi="Arial" w:cs="Arial"/>
          <w:sz w:val="22"/>
          <w:szCs w:val="24"/>
          <w:lang w:val="es-ES_tradnl"/>
        </w:rPr>
        <w:t xml:space="preserve"> de 20</w:t>
      </w:r>
      <w:r w:rsidR="002372BE">
        <w:rPr>
          <w:rFonts w:ascii="Arial" w:hAnsi="Arial" w:cs="Arial"/>
          <w:sz w:val="22"/>
          <w:szCs w:val="24"/>
          <w:lang w:val="es-ES_tradnl"/>
        </w:rPr>
        <w:t>2</w:t>
      </w:r>
      <w:r w:rsidR="00921EEA">
        <w:rPr>
          <w:rFonts w:ascii="Arial" w:hAnsi="Arial" w:cs="Arial"/>
          <w:sz w:val="22"/>
          <w:szCs w:val="24"/>
          <w:lang w:val="es-ES_tradnl"/>
        </w:rPr>
        <w:t>3</w:t>
      </w:r>
    </w:p>
    <w:p w14:paraId="018567E7" w14:textId="77777777" w:rsidR="00CC6FB4" w:rsidRPr="00210F51" w:rsidRDefault="00CC6FB4">
      <w:pPr>
        <w:rPr>
          <w:rFonts w:ascii="Arial" w:hAnsi="Arial" w:cs="Arial"/>
          <w:sz w:val="22"/>
          <w:szCs w:val="24"/>
          <w:lang w:val="es-ES_tradnl"/>
        </w:rPr>
      </w:pPr>
    </w:p>
    <w:p w14:paraId="018567E8" w14:textId="4DA6462A" w:rsidR="00CC6FB4" w:rsidRDefault="00F52B95" w:rsidP="00435E3A">
      <w:pPr>
        <w:contextualSpacing/>
        <w:jc w:val="both"/>
      </w:pPr>
      <w:r w:rsidRPr="000143C4">
        <w:rPr>
          <w:sz w:val="22"/>
          <w:szCs w:val="22"/>
        </w:rPr>
        <w:t xml:space="preserve">La Junta de Gobierno de la Asociación Cultural y Técnica de Molineros de España, convoca a sus asociados a la Asamblea General Ordinaria que se celebrará </w:t>
      </w:r>
      <w:r w:rsidR="00F94830">
        <w:rPr>
          <w:sz w:val="22"/>
          <w:szCs w:val="22"/>
        </w:rPr>
        <w:t>el m</w:t>
      </w:r>
      <w:r w:rsidR="00921EEA">
        <w:rPr>
          <w:sz w:val="22"/>
          <w:szCs w:val="22"/>
        </w:rPr>
        <w:t>iércoles</w:t>
      </w:r>
      <w:r w:rsidR="00F94830">
        <w:rPr>
          <w:sz w:val="22"/>
          <w:szCs w:val="22"/>
        </w:rPr>
        <w:t xml:space="preserve"> </w:t>
      </w:r>
      <w:r w:rsidR="007E4706">
        <w:rPr>
          <w:sz w:val="22"/>
          <w:szCs w:val="22"/>
        </w:rPr>
        <w:t>1</w:t>
      </w:r>
      <w:r w:rsidR="00FD2F10">
        <w:rPr>
          <w:sz w:val="22"/>
          <w:szCs w:val="22"/>
        </w:rPr>
        <w:t>9</w:t>
      </w:r>
      <w:r w:rsidR="007E4706">
        <w:rPr>
          <w:sz w:val="22"/>
          <w:szCs w:val="22"/>
        </w:rPr>
        <w:t xml:space="preserve"> de </w:t>
      </w:r>
      <w:r w:rsidR="00921EEA">
        <w:rPr>
          <w:sz w:val="22"/>
          <w:szCs w:val="22"/>
        </w:rPr>
        <w:t>abril</w:t>
      </w:r>
      <w:r w:rsidR="00F94830">
        <w:rPr>
          <w:sz w:val="22"/>
          <w:szCs w:val="22"/>
        </w:rPr>
        <w:t xml:space="preserve"> </w:t>
      </w:r>
      <w:r w:rsidR="00FD2F10">
        <w:rPr>
          <w:sz w:val="22"/>
          <w:szCs w:val="22"/>
        </w:rPr>
        <w:t xml:space="preserve">de 2023 </w:t>
      </w:r>
      <w:r w:rsidR="00F94830">
        <w:rPr>
          <w:sz w:val="22"/>
          <w:szCs w:val="22"/>
        </w:rPr>
        <w:t xml:space="preserve">en </w:t>
      </w:r>
      <w:r w:rsidR="00921EEA">
        <w:rPr>
          <w:sz w:val="22"/>
          <w:szCs w:val="22"/>
        </w:rPr>
        <w:t>Albacete</w:t>
      </w:r>
      <w:r w:rsidR="007530CD" w:rsidRPr="00F54926">
        <w:t>.</w:t>
      </w:r>
    </w:p>
    <w:p w14:paraId="045990E6" w14:textId="3911E2F7" w:rsidR="003F2D15" w:rsidRDefault="003F2D15" w:rsidP="00435E3A">
      <w:pPr>
        <w:contextualSpacing/>
        <w:jc w:val="both"/>
      </w:pPr>
    </w:p>
    <w:p w14:paraId="7E3CE3B6" w14:textId="162FDD61" w:rsidR="003F2D15" w:rsidRDefault="006C49A1" w:rsidP="003F2D15">
      <w:pPr>
        <w:contextualSpacing/>
        <w:jc w:val="center"/>
      </w:pPr>
      <w:r>
        <w:rPr>
          <w:noProof/>
        </w:rPr>
        <w:drawing>
          <wp:inline distT="0" distB="0" distL="0" distR="0" wp14:anchorId="0FCC3BDC" wp14:editId="1B5B99DD">
            <wp:extent cx="2350192" cy="5772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643" cy="58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D15">
        <w:rPr>
          <w:rFonts w:ascii="Arial" w:hAnsi="Arial" w:cs="Arial"/>
          <w:noProof/>
          <w:sz w:val="22"/>
          <w:szCs w:val="24"/>
        </w:rPr>
        <w:drawing>
          <wp:inline distT="0" distB="0" distL="0" distR="0" wp14:anchorId="255018C4" wp14:editId="3EF4CD6F">
            <wp:extent cx="1882588" cy="713116"/>
            <wp:effectExtent l="0" t="0" r="3810" b="0"/>
            <wp:docPr id="19" name="Imagen 19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Logotipo, nombre de la empresa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001" cy="72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828"/>
      </w:tblGrid>
      <w:tr w:rsidR="001C6F22" w14:paraId="4D10496D" w14:textId="77777777" w:rsidTr="002F38CF">
        <w:trPr>
          <w:jc w:val="center"/>
        </w:trPr>
        <w:tc>
          <w:tcPr>
            <w:tcW w:w="3261" w:type="dxa"/>
            <w:vAlign w:val="center"/>
          </w:tcPr>
          <w:p w14:paraId="2DBDF785" w14:textId="7D5EBE8F" w:rsidR="00641DC0" w:rsidRDefault="00641DC0" w:rsidP="003F2D15">
            <w:pPr>
              <w:contextualSpacing/>
              <w:jc w:val="center"/>
            </w:pPr>
            <w:r>
              <w:rPr>
                <w:rFonts w:ascii="Arial" w:hAnsi="Arial" w:cs="Arial"/>
                <w:noProof/>
                <w:sz w:val="22"/>
                <w:szCs w:val="24"/>
              </w:rPr>
              <w:drawing>
                <wp:inline distT="0" distB="0" distL="0" distR="0" wp14:anchorId="36C15DAD" wp14:editId="38D86C8A">
                  <wp:extent cx="1382233" cy="420386"/>
                  <wp:effectExtent l="0" t="0" r="8890" b="0"/>
                  <wp:docPr id="23" name="Imagen 23" descr="Un dibujo de una person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n 23" descr="Un dibujo de una persona&#10;&#10;Descripción generada automáticamente con confianza media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76" cy="42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6BCD6AE0" w14:textId="04FB97BD" w:rsidR="00641DC0" w:rsidRDefault="00641DC0" w:rsidP="003F2D15">
            <w:pPr>
              <w:contextualSpacing/>
              <w:jc w:val="center"/>
            </w:pPr>
            <w:r>
              <w:rPr>
                <w:rFonts w:ascii="Arial" w:hAnsi="Arial" w:cs="Arial"/>
                <w:noProof/>
                <w:sz w:val="22"/>
                <w:szCs w:val="24"/>
              </w:rPr>
              <w:drawing>
                <wp:inline distT="0" distB="0" distL="0" distR="0" wp14:anchorId="42F8DA9E" wp14:editId="2C563A5C">
                  <wp:extent cx="1158949" cy="382454"/>
                  <wp:effectExtent l="0" t="0" r="3175" b="0"/>
                  <wp:docPr id="21" name="Imagen 21" descr="Imagen que contiene dibujo, plato, señal, taz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21" descr="Imagen que contiene dibujo, plato, señal, taza&#10;&#10;Descripción generada automáticament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11" cy="39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vAlign w:val="center"/>
          </w:tcPr>
          <w:p w14:paraId="45BF0ADB" w14:textId="5C48398E" w:rsidR="00641DC0" w:rsidRDefault="00641DC0" w:rsidP="003F2D15">
            <w:pPr>
              <w:contextualSpacing/>
              <w:jc w:val="center"/>
            </w:pPr>
            <w:r>
              <w:rPr>
                <w:rFonts w:ascii="Arial" w:hAnsi="Arial" w:cs="Arial"/>
                <w:noProof/>
                <w:sz w:val="22"/>
                <w:szCs w:val="24"/>
              </w:rPr>
              <w:drawing>
                <wp:inline distT="0" distB="0" distL="0" distR="0" wp14:anchorId="59D4EBEE" wp14:editId="529B6A22">
                  <wp:extent cx="1913861" cy="525574"/>
                  <wp:effectExtent l="0" t="0" r="0" b="8255"/>
                  <wp:docPr id="18" name="Imagen 18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 descr="Imagen que contiene dibujo&#10;&#10;Descripción generada automáticamen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22" cy="54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8CF" w14:paraId="3272AA8B" w14:textId="77777777" w:rsidTr="002F38C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261" w:type="dxa"/>
            <w:vAlign w:val="center"/>
          </w:tcPr>
          <w:p w14:paraId="04DDBA96" w14:textId="3E5F2294" w:rsidR="002F38CF" w:rsidRDefault="002F38CF" w:rsidP="002F38CF">
            <w:pPr>
              <w:contextualSpacing/>
              <w:jc w:val="center"/>
            </w:pPr>
            <w:r>
              <w:rPr>
                <w:rFonts w:ascii="Arial" w:hAnsi="Arial" w:cs="Arial"/>
                <w:noProof/>
                <w:sz w:val="22"/>
                <w:szCs w:val="24"/>
              </w:rPr>
              <w:drawing>
                <wp:inline distT="0" distB="0" distL="0" distR="0" wp14:anchorId="3DF8C48D" wp14:editId="3293DA7C">
                  <wp:extent cx="1244009" cy="338967"/>
                  <wp:effectExtent l="0" t="0" r="0" b="4445"/>
                  <wp:docPr id="20" name="Imagen 20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20" descr="Un dibujo de un perro&#10;&#10;Descripción generada automáticamente con confianza media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459" cy="345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494BB3C1" w14:textId="07840B7E" w:rsidR="002F38CF" w:rsidRDefault="002F38CF" w:rsidP="002F38CF">
            <w:pPr>
              <w:contextualSpacing/>
              <w:jc w:val="center"/>
            </w:pPr>
            <w:r>
              <w:rPr>
                <w:rFonts w:ascii="Arial" w:hAnsi="Arial" w:cs="Arial"/>
                <w:noProof/>
                <w:sz w:val="22"/>
                <w:szCs w:val="24"/>
              </w:rPr>
              <w:drawing>
                <wp:inline distT="0" distB="0" distL="0" distR="0" wp14:anchorId="6E60F5A9" wp14:editId="6AA16025">
                  <wp:extent cx="1316736" cy="288225"/>
                  <wp:effectExtent l="0" t="0" r="0" b="0"/>
                  <wp:docPr id="22" name="Imagen 22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22" descr="Logotipo&#10;&#10;Descripción generada automáticament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27" cy="29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vAlign w:val="center"/>
          </w:tcPr>
          <w:p w14:paraId="2A3AF26B" w14:textId="000BCE9F" w:rsidR="002F38CF" w:rsidRDefault="002F38CF" w:rsidP="003F2D15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13BAE0D1" wp14:editId="22E8F8B6">
                  <wp:extent cx="1507724" cy="421005"/>
                  <wp:effectExtent l="0" t="0" r="0" b="0"/>
                  <wp:docPr id="26" name="Imagen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94D7CF-7CC6-4E33-A5D0-685CB614AC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>
                            <a:extLst>
                              <a:ext uri="{FF2B5EF4-FFF2-40B4-BE49-F238E27FC236}">
                                <a16:creationId xmlns:a16="http://schemas.microsoft.com/office/drawing/2014/main" id="{C394D7CF-7CC6-4E33-A5D0-685CB614AC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998" cy="42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8CF" w14:paraId="27077094" w14:textId="77777777" w:rsidTr="002F38C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261" w:type="dxa"/>
            <w:vAlign w:val="center"/>
          </w:tcPr>
          <w:p w14:paraId="0B09B18B" w14:textId="00A06960" w:rsidR="002F38CF" w:rsidRDefault="002F38CF" w:rsidP="002F38CF">
            <w:pPr>
              <w:contextualSpacing/>
              <w:jc w:val="center"/>
            </w:pPr>
          </w:p>
        </w:tc>
        <w:tc>
          <w:tcPr>
            <w:tcW w:w="2976" w:type="dxa"/>
            <w:vAlign w:val="center"/>
          </w:tcPr>
          <w:p w14:paraId="0DECE83B" w14:textId="706EF789" w:rsidR="002F38CF" w:rsidRDefault="001C6F22" w:rsidP="001C6F22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6C1B3BB4" wp14:editId="7B5D51B4">
                  <wp:extent cx="1127051" cy="355010"/>
                  <wp:effectExtent l="0" t="0" r="0" b="6985"/>
                  <wp:docPr id="4" name="Imagen 4" descr="Logotip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Logotipo&#10;&#10;Descripción generada automáticamente con confianza media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342" cy="36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14:paraId="157AE748" w14:textId="58EEC812" w:rsidR="002F38CF" w:rsidRDefault="002F38CF" w:rsidP="003F2D15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E72834" wp14:editId="61A3068C">
                  <wp:extent cx="765544" cy="493891"/>
                  <wp:effectExtent l="0" t="0" r="0" b="1905"/>
                  <wp:docPr id="25" name="Imagen 25" descr="Europam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pam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31" cy="5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B1CA8A" w14:textId="77777777" w:rsidR="003F2D15" w:rsidRDefault="003F2D15" w:rsidP="00435E3A">
      <w:pPr>
        <w:contextualSpacing/>
        <w:jc w:val="both"/>
      </w:pPr>
    </w:p>
    <w:p w14:paraId="018567ED" w14:textId="77777777" w:rsidR="00B01819" w:rsidRDefault="00B01819" w:rsidP="0082416C">
      <w:pPr>
        <w:jc w:val="center"/>
        <w:rPr>
          <w:rFonts w:ascii="Arial" w:hAnsi="Arial" w:cs="Arial"/>
          <w:sz w:val="22"/>
          <w:szCs w:val="24"/>
          <w:lang w:val="es-ES_tradnl"/>
        </w:rPr>
      </w:pPr>
    </w:p>
    <w:p w14:paraId="70DFA8C1" w14:textId="686CBF23" w:rsidR="003F2D15" w:rsidRPr="00EF1C74" w:rsidRDefault="00AA6254" w:rsidP="00C47AA8">
      <w:pPr>
        <w:jc w:val="both"/>
        <w:rPr>
          <w:sz w:val="24"/>
          <w:szCs w:val="24"/>
        </w:rPr>
      </w:pPr>
      <w:r w:rsidRPr="00EF1C74">
        <w:rPr>
          <w:sz w:val="24"/>
          <w:szCs w:val="24"/>
        </w:rPr>
        <w:t xml:space="preserve">Visitaremos </w:t>
      </w:r>
      <w:r w:rsidR="003F1505" w:rsidRPr="00EF1C74">
        <w:rPr>
          <w:sz w:val="24"/>
          <w:szCs w:val="24"/>
        </w:rPr>
        <w:t>las instalaciones de</w:t>
      </w:r>
      <w:r w:rsidR="002846AA" w:rsidRPr="00EF1C74">
        <w:rPr>
          <w:sz w:val="24"/>
          <w:szCs w:val="24"/>
        </w:rPr>
        <w:t xml:space="preserve"> </w:t>
      </w:r>
      <w:r w:rsidR="003F2D15" w:rsidRPr="00EF1C74">
        <w:rPr>
          <w:sz w:val="24"/>
          <w:szCs w:val="24"/>
        </w:rPr>
        <w:t>MOLINOS CANO S</w:t>
      </w:r>
      <w:r w:rsidR="004D304B">
        <w:rPr>
          <w:sz w:val="24"/>
          <w:szCs w:val="24"/>
        </w:rPr>
        <w:t>.</w:t>
      </w:r>
      <w:r w:rsidR="003F2D15" w:rsidRPr="00EF1C74">
        <w:rPr>
          <w:sz w:val="24"/>
          <w:szCs w:val="24"/>
        </w:rPr>
        <w:t>A</w:t>
      </w:r>
      <w:r w:rsidR="004D304B">
        <w:rPr>
          <w:sz w:val="24"/>
          <w:szCs w:val="24"/>
        </w:rPr>
        <w:t xml:space="preserve">. </w:t>
      </w:r>
      <w:r w:rsidR="005863AE">
        <w:rPr>
          <w:sz w:val="24"/>
          <w:szCs w:val="24"/>
        </w:rPr>
        <w:t>en</w:t>
      </w:r>
      <w:r w:rsidR="003F2D15" w:rsidRPr="00EF1C74">
        <w:rPr>
          <w:sz w:val="24"/>
          <w:szCs w:val="24"/>
        </w:rPr>
        <w:t xml:space="preserve"> Higueruela</w:t>
      </w:r>
      <w:r w:rsidR="00942D57" w:rsidRPr="00EF1C74">
        <w:rPr>
          <w:sz w:val="24"/>
          <w:szCs w:val="24"/>
        </w:rPr>
        <w:t>,</w:t>
      </w:r>
      <w:r w:rsidR="003F2D15" w:rsidRPr="00EF1C74">
        <w:rPr>
          <w:sz w:val="24"/>
          <w:szCs w:val="24"/>
        </w:rPr>
        <w:t xml:space="preserve"> Albacete.</w:t>
      </w:r>
      <w:r w:rsidR="00C47AA8" w:rsidRPr="00EF1C74">
        <w:rPr>
          <w:sz w:val="24"/>
          <w:szCs w:val="24"/>
        </w:rPr>
        <w:t xml:space="preserve"> </w:t>
      </w:r>
      <w:r w:rsidR="003F2D15" w:rsidRPr="00EF1C74">
        <w:rPr>
          <w:sz w:val="24"/>
          <w:szCs w:val="24"/>
        </w:rPr>
        <w:t xml:space="preserve">Instalación </w:t>
      </w:r>
      <w:r w:rsidR="00FD2F10">
        <w:rPr>
          <w:sz w:val="24"/>
          <w:szCs w:val="24"/>
        </w:rPr>
        <w:t>que tiene sus orígenes en 1940 y que en el año 2000 dio el salto a lo que entendemos como una fábrica moderna</w:t>
      </w:r>
      <w:r w:rsidR="00C82FD6">
        <w:rPr>
          <w:sz w:val="24"/>
          <w:szCs w:val="24"/>
        </w:rPr>
        <w:t>, en constante modernización</w:t>
      </w:r>
      <w:r w:rsidR="00FD2F10">
        <w:rPr>
          <w:sz w:val="24"/>
          <w:szCs w:val="24"/>
        </w:rPr>
        <w:t xml:space="preserve"> hasta nuestros días, como veremos con la instalación de envasado y paletizado de Technipes. Actualmente su diagrama y equipos son </w:t>
      </w:r>
      <w:r w:rsidR="003F2D15" w:rsidRPr="00EF1C74">
        <w:rPr>
          <w:sz w:val="24"/>
          <w:szCs w:val="24"/>
        </w:rPr>
        <w:t>Buhler</w:t>
      </w:r>
      <w:r w:rsidR="00FD2F10">
        <w:rPr>
          <w:sz w:val="24"/>
          <w:szCs w:val="24"/>
        </w:rPr>
        <w:t xml:space="preserve"> y tiene una capacidad de</w:t>
      </w:r>
      <w:r w:rsidR="003F2D15" w:rsidRPr="00EF1C74">
        <w:rPr>
          <w:sz w:val="24"/>
          <w:szCs w:val="24"/>
        </w:rPr>
        <w:t xml:space="preserve"> 1</w:t>
      </w:r>
      <w:r w:rsidR="00FD2F10">
        <w:rPr>
          <w:sz w:val="24"/>
          <w:szCs w:val="24"/>
        </w:rPr>
        <w:t>6</w:t>
      </w:r>
      <w:r w:rsidR="003F2D15" w:rsidRPr="00EF1C74">
        <w:rPr>
          <w:sz w:val="24"/>
          <w:szCs w:val="24"/>
        </w:rPr>
        <w:t>0 t/24 h</w:t>
      </w:r>
      <w:r w:rsidR="00FD2F10">
        <w:rPr>
          <w:sz w:val="24"/>
          <w:szCs w:val="24"/>
        </w:rPr>
        <w:t>.</w:t>
      </w:r>
    </w:p>
    <w:p w14:paraId="4777AAC3" w14:textId="77777777" w:rsidR="003F2D15" w:rsidRPr="00EF1C74" w:rsidRDefault="003F2D15" w:rsidP="003F2D15">
      <w:pPr>
        <w:jc w:val="center"/>
        <w:rPr>
          <w:sz w:val="24"/>
          <w:szCs w:val="24"/>
        </w:rPr>
      </w:pPr>
    </w:p>
    <w:p w14:paraId="018567F2" w14:textId="6B8F65AF" w:rsidR="00C01109" w:rsidRPr="00EF1C74" w:rsidRDefault="002846AA" w:rsidP="002A3C7A">
      <w:pPr>
        <w:ind w:left="708" w:hanging="708"/>
        <w:rPr>
          <w:b/>
          <w:sz w:val="24"/>
          <w:szCs w:val="24"/>
        </w:rPr>
      </w:pPr>
      <w:r w:rsidRPr="00EF1C74">
        <w:rPr>
          <w:b/>
          <w:sz w:val="24"/>
          <w:szCs w:val="24"/>
        </w:rPr>
        <w:t>MARTES 1</w:t>
      </w:r>
      <w:r w:rsidR="00C47AA8" w:rsidRPr="00EF1C74">
        <w:rPr>
          <w:b/>
          <w:sz w:val="24"/>
          <w:szCs w:val="24"/>
        </w:rPr>
        <w:t>8 de abril</w:t>
      </w:r>
    </w:p>
    <w:p w14:paraId="018567F3" w14:textId="77777777" w:rsidR="00A36E10" w:rsidRPr="00EF1C74" w:rsidRDefault="00A36E10" w:rsidP="002A3C7A">
      <w:pPr>
        <w:ind w:left="708" w:hanging="708"/>
        <w:rPr>
          <w:sz w:val="24"/>
          <w:szCs w:val="24"/>
        </w:rPr>
      </w:pPr>
    </w:p>
    <w:p w14:paraId="018567F4" w14:textId="1DBD9CFE" w:rsidR="006D2300" w:rsidRPr="00EF1C74" w:rsidRDefault="00FA5F64" w:rsidP="002A3C7A">
      <w:pPr>
        <w:ind w:left="708" w:hanging="708"/>
        <w:rPr>
          <w:sz w:val="24"/>
          <w:szCs w:val="24"/>
        </w:rPr>
      </w:pPr>
      <w:r w:rsidRPr="006A3D35">
        <w:rPr>
          <w:b/>
          <w:bCs/>
          <w:sz w:val="24"/>
          <w:szCs w:val="24"/>
        </w:rPr>
        <w:t>1</w:t>
      </w:r>
      <w:r w:rsidR="00C47AA8" w:rsidRPr="006A3D35">
        <w:rPr>
          <w:b/>
          <w:bCs/>
          <w:sz w:val="24"/>
          <w:szCs w:val="24"/>
        </w:rPr>
        <w:t>3</w:t>
      </w:r>
      <w:r w:rsidR="00CD5B4F" w:rsidRPr="006A3D35">
        <w:rPr>
          <w:b/>
          <w:bCs/>
          <w:sz w:val="24"/>
          <w:szCs w:val="24"/>
        </w:rPr>
        <w:t>:</w:t>
      </w:r>
      <w:r w:rsidR="00C47AA8" w:rsidRPr="006A3D35">
        <w:rPr>
          <w:b/>
          <w:bCs/>
          <w:sz w:val="24"/>
          <w:szCs w:val="24"/>
        </w:rPr>
        <w:t>3</w:t>
      </w:r>
      <w:r w:rsidR="00C66CD8" w:rsidRPr="006A3D35">
        <w:rPr>
          <w:b/>
          <w:bCs/>
          <w:sz w:val="24"/>
          <w:szCs w:val="24"/>
        </w:rPr>
        <w:t>0</w:t>
      </w:r>
      <w:r w:rsidR="00CD5B4F" w:rsidRPr="00EF1C74">
        <w:rPr>
          <w:sz w:val="24"/>
          <w:szCs w:val="24"/>
        </w:rPr>
        <w:tab/>
      </w:r>
      <w:r w:rsidR="002846AA" w:rsidRPr="00EF1C74">
        <w:rPr>
          <w:sz w:val="24"/>
          <w:szCs w:val="24"/>
        </w:rPr>
        <w:t>Encuentro</w:t>
      </w:r>
      <w:r w:rsidR="00C47AA8" w:rsidRPr="00EF1C74">
        <w:rPr>
          <w:sz w:val="24"/>
          <w:szCs w:val="24"/>
        </w:rPr>
        <w:t xml:space="preserve"> en Restaurante La Garnacha. </w:t>
      </w:r>
      <w:r w:rsidR="006F05D0" w:rsidRPr="00EF1C74">
        <w:rPr>
          <w:sz w:val="24"/>
          <w:szCs w:val="24"/>
        </w:rPr>
        <w:t xml:space="preserve"> </w:t>
      </w:r>
      <w:r w:rsidR="006F05D0" w:rsidRPr="00EF1C74">
        <w:rPr>
          <w:noProof/>
          <w:sz w:val="24"/>
          <w:szCs w:val="24"/>
        </w:rPr>
        <w:drawing>
          <wp:inline distT="0" distB="0" distL="0" distR="0" wp14:anchorId="18907C80" wp14:editId="7A04EBE0">
            <wp:extent cx="146050" cy="146050"/>
            <wp:effectExtent l="0" t="0" r="0" b="0"/>
            <wp:docPr id="6" name="Imagen 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5D0" w:rsidRPr="00EF1C74">
        <w:rPr>
          <w:sz w:val="24"/>
          <w:szCs w:val="24"/>
        </w:rPr>
        <w:t xml:space="preserve">  </w:t>
      </w:r>
      <w:hyperlink r:id="rId19" w:history="1">
        <w:r w:rsidR="004D304B" w:rsidRPr="00EF1C74">
          <w:rPr>
            <w:rStyle w:val="Hipervnculo"/>
            <w:sz w:val="24"/>
            <w:szCs w:val="24"/>
          </w:rPr>
          <w:t>Av.</w:t>
        </w:r>
        <w:r w:rsidR="00C47AA8" w:rsidRPr="00EF1C74">
          <w:rPr>
            <w:rStyle w:val="Hipervnculo"/>
            <w:sz w:val="24"/>
            <w:szCs w:val="24"/>
          </w:rPr>
          <w:t xml:space="preserve"> la Constitución, 25. Higueruela</w:t>
        </w:r>
      </w:hyperlink>
      <w:r w:rsidR="00C47AA8" w:rsidRPr="00EF1C74">
        <w:rPr>
          <w:sz w:val="24"/>
          <w:szCs w:val="24"/>
        </w:rPr>
        <w:t>, Albacete</w:t>
      </w:r>
    </w:p>
    <w:p w14:paraId="5126E52C" w14:textId="77777777" w:rsidR="00C47AA8" w:rsidRPr="00EF1C74" w:rsidRDefault="00C47AA8" w:rsidP="002A3C7A">
      <w:pPr>
        <w:ind w:left="708" w:hanging="708"/>
        <w:rPr>
          <w:sz w:val="24"/>
          <w:szCs w:val="24"/>
        </w:rPr>
      </w:pPr>
    </w:p>
    <w:p w14:paraId="018567F8" w14:textId="26684056" w:rsidR="001F5193" w:rsidRPr="00EF1C74" w:rsidRDefault="00A343D6" w:rsidP="005207F8">
      <w:pPr>
        <w:spacing w:line="240" w:lineRule="atLeast"/>
        <w:rPr>
          <w:sz w:val="22"/>
          <w:szCs w:val="24"/>
        </w:rPr>
      </w:pPr>
      <w:r w:rsidRPr="006A3D35">
        <w:rPr>
          <w:b/>
          <w:bCs/>
          <w:sz w:val="24"/>
          <w:szCs w:val="24"/>
        </w:rPr>
        <w:t>1</w:t>
      </w:r>
      <w:r w:rsidR="006F05D0" w:rsidRPr="006A3D35">
        <w:rPr>
          <w:b/>
          <w:bCs/>
          <w:sz w:val="24"/>
          <w:szCs w:val="24"/>
        </w:rPr>
        <w:t>5</w:t>
      </w:r>
      <w:r w:rsidRPr="006A3D35">
        <w:rPr>
          <w:b/>
          <w:bCs/>
          <w:sz w:val="24"/>
          <w:szCs w:val="24"/>
        </w:rPr>
        <w:t>:</w:t>
      </w:r>
      <w:r w:rsidR="001F5193" w:rsidRPr="006A3D35">
        <w:rPr>
          <w:b/>
          <w:bCs/>
          <w:sz w:val="24"/>
          <w:szCs w:val="24"/>
        </w:rPr>
        <w:t>0</w:t>
      </w:r>
      <w:r w:rsidRPr="006A3D35">
        <w:rPr>
          <w:b/>
          <w:bCs/>
          <w:sz w:val="24"/>
          <w:szCs w:val="24"/>
        </w:rPr>
        <w:t>0</w:t>
      </w:r>
      <w:r w:rsidRPr="00EF1C74">
        <w:rPr>
          <w:sz w:val="24"/>
          <w:szCs w:val="24"/>
        </w:rPr>
        <w:t xml:space="preserve"> </w:t>
      </w:r>
      <w:r w:rsidRPr="00EF1C74">
        <w:rPr>
          <w:sz w:val="24"/>
          <w:szCs w:val="24"/>
        </w:rPr>
        <w:tab/>
      </w:r>
      <w:r w:rsidR="006F05D0" w:rsidRPr="00EF1C74">
        <w:rPr>
          <w:sz w:val="24"/>
          <w:szCs w:val="24"/>
        </w:rPr>
        <w:t>Vis</w:t>
      </w:r>
      <w:r w:rsidR="005863AE">
        <w:rPr>
          <w:sz w:val="24"/>
          <w:szCs w:val="24"/>
        </w:rPr>
        <w:t>i</w:t>
      </w:r>
      <w:r w:rsidR="006F05D0" w:rsidRPr="00EF1C74">
        <w:rPr>
          <w:sz w:val="24"/>
          <w:szCs w:val="24"/>
        </w:rPr>
        <w:t>ta MOLINOS CANO S</w:t>
      </w:r>
      <w:r w:rsidR="005863AE">
        <w:rPr>
          <w:sz w:val="24"/>
          <w:szCs w:val="24"/>
        </w:rPr>
        <w:t>.</w:t>
      </w:r>
      <w:r w:rsidR="006F05D0" w:rsidRPr="00EF1C74">
        <w:rPr>
          <w:sz w:val="24"/>
          <w:szCs w:val="24"/>
        </w:rPr>
        <w:t>A</w:t>
      </w:r>
      <w:r w:rsidR="005207F8" w:rsidRPr="00EF1C74">
        <w:rPr>
          <w:sz w:val="24"/>
          <w:szCs w:val="24"/>
        </w:rPr>
        <w:t xml:space="preserve">. </w:t>
      </w:r>
      <w:r w:rsidR="004D304B" w:rsidRPr="00EF1C74">
        <w:rPr>
          <w:sz w:val="24"/>
          <w:szCs w:val="24"/>
        </w:rPr>
        <w:t>Av.</w:t>
      </w:r>
      <w:r w:rsidR="005207F8" w:rsidRPr="00EF1C74">
        <w:rPr>
          <w:sz w:val="24"/>
          <w:szCs w:val="24"/>
        </w:rPr>
        <w:t xml:space="preserve"> </w:t>
      </w:r>
      <w:r w:rsidR="005863AE">
        <w:rPr>
          <w:sz w:val="24"/>
          <w:szCs w:val="24"/>
        </w:rPr>
        <w:t xml:space="preserve">de </w:t>
      </w:r>
      <w:r w:rsidR="005207F8" w:rsidRPr="00EF1C74">
        <w:rPr>
          <w:sz w:val="24"/>
          <w:szCs w:val="24"/>
        </w:rPr>
        <w:t>la C</w:t>
      </w:r>
      <w:r w:rsidR="006F05D0" w:rsidRPr="00EF1C74">
        <w:rPr>
          <w:sz w:val="24"/>
          <w:szCs w:val="24"/>
        </w:rPr>
        <w:t>onstitución, 33. Higueruela. Albacete</w:t>
      </w:r>
    </w:p>
    <w:p w14:paraId="018567F9" w14:textId="77777777" w:rsidR="00091121" w:rsidRPr="00EF1C74" w:rsidRDefault="002846AA" w:rsidP="00091121">
      <w:pPr>
        <w:tabs>
          <w:tab w:val="left" w:pos="708"/>
          <w:tab w:val="left" w:pos="1416"/>
          <w:tab w:val="left" w:pos="2124"/>
          <w:tab w:val="left" w:pos="2832"/>
          <w:tab w:val="left" w:pos="3576"/>
        </w:tabs>
        <w:ind w:left="708" w:hanging="708"/>
        <w:rPr>
          <w:b/>
          <w:bCs/>
          <w:sz w:val="24"/>
          <w:szCs w:val="24"/>
        </w:rPr>
      </w:pPr>
      <w:r w:rsidRPr="00EF1C74">
        <w:rPr>
          <w:sz w:val="24"/>
          <w:szCs w:val="24"/>
        </w:rPr>
        <w:t xml:space="preserve"> </w:t>
      </w:r>
    </w:p>
    <w:p w14:paraId="018567FB" w14:textId="52A7AC5C" w:rsidR="00A343D6" w:rsidRPr="00EF1C74" w:rsidRDefault="00091121" w:rsidP="002A3C7A">
      <w:pPr>
        <w:ind w:left="708" w:hanging="708"/>
        <w:rPr>
          <w:sz w:val="24"/>
          <w:szCs w:val="24"/>
        </w:rPr>
      </w:pPr>
      <w:r w:rsidRPr="006A3D35">
        <w:rPr>
          <w:b/>
          <w:bCs/>
          <w:sz w:val="24"/>
          <w:szCs w:val="24"/>
        </w:rPr>
        <w:t>1</w:t>
      </w:r>
      <w:r w:rsidR="006F05D0" w:rsidRPr="006A3D35">
        <w:rPr>
          <w:b/>
          <w:bCs/>
          <w:sz w:val="24"/>
          <w:szCs w:val="24"/>
        </w:rPr>
        <w:t>7</w:t>
      </w:r>
      <w:r w:rsidRPr="006A3D35">
        <w:rPr>
          <w:b/>
          <w:bCs/>
          <w:sz w:val="24"/>
          <w:szCs w:val="24"/>
        </w:rPr>
        <w:t>:</w:t>
      </w:r>
      <w:r w:rsidR="006F05D0" w:rsidRPr="006A3D35">
        <w:rPr>
          <w:b/>
          <w:bCs/>
          <w:sz w:val="24"/>
          <w:szCs w:val="24"/>
        </w:rPr>
        <w:t>3</w:t>
      </w:r>
      <w:r w:rsidRPr="006A3D35">
        <w:rPr>
          <w:b/>
          <w:bCs/>
          <w:sz w:val="24"/>
          <w:szCs w:val="24"/>
        </w:rPr>
        <w:t>0</w:t>
      </w:r>
      <w:r w:rsidRPr="00EF1C74">
        <w:rPr>
          <w:sz w:val="24"/>
          <w:szCs w:val="24"/>
        </w:rPr>
        <w:tab/>
      </w:r>
      <w:r w:rsidR="006F05D0" w:rsidRPr="00EF1C74">
        <w:rPr>
          <w:sz w:val="24"/>
          <w:szCs w:val="24"/>
        </w:rPr>
        <w:t>GRAN HOTEL ALBACETE   C/ Marqués de Molins, 1</w:t>
      </w:r>
      <w:r w:rsidR="00FD2F10">
        <w:rPr>
          <w:sz w:val="24"/>
          <w:szCs w:val="24"/>
        </w:rPr>
        <w:t>.</w:t>
      </w:r>
      <w:r w:rsidR="006F05D0" w:rsidRPr="00EF1C74">
        <w:rPr>
          <w:sz w:val="24"/>
          <w:szCs w:val="24"/>
        </w:rPr>
        <w:t xml:space="preserve"> (Plaza Altozano) ALBACETE</w:t>
      </w:r>
    </w:p>
    <w:p w14:paraId="338AACE4" w14:textId="1E73B08A" w:rsidR="00EF1C74" w:rsidRPr="00EF1C74" w:rsidRDefault="00EF1C74" w:rsidP="002A3C7A">
      <w:pPr>
        <w:ind w:left="708" w:hanging="708"/>
        <w:rPr>
          <w:sz w:val="28"/>
          <w:szCs w:val="22"/>
        </w:rPr>
      </w:pPr>
      <w:r w:rsidRPr="00EF1C74">
        <w:rPr>
          <w:sz w:val="24"/>
          <w:szCs w:val="24"/>
        </w:rPr>
        <w:tab/>
      </w:r>
      <w:proofErr w:type="gramStart"/>
      <w:r w:rsidRPr="00EF1C74">
        <w:rPr>
          <w:sz w:val="24"/>
          <w:szCs w:val="24"/>
        </w:rPr>
        <w:t>Parking</w:t>
      </w:r>
      <w:proofErr w:type="gramEnd"/>
      <w:r w:rsidRPr="00EF1C74">
        <w:rPr>
          <w:sz w:val="24"/>
          <w:szCs w:val="24"/>
        </w:rPr>
        <w:t xml:space="preserve"> El Sembrador</w:t>
      </w:r>
    </w:p>
    <w:p w14:paraId="018567FC" w14:textId="77777777" w:rsidR="001F5193" w:rsidRPr="00EF1C74" w:rsidRDefault="001F5193" w:rsidP="002A3C7A">
      <w:pPr>
        <w:ind w:left="708" w:hanging="708"/>
        <w:rPr>
          <w:sz w:val="22"/>
          <w:szCs w:val="22"/>
        </w:rPr>
      </w:pPr>
    </w:p>
    <w:p w14:paraId="21B6B4DA" w14:textId="557FC059" w:rsidR="00FD2F10" w:rsidRDefault="002D3744" w:rsidP="00EF1C74">
      <w:pPr>
        <w:ind w:left="708" w:hanging="708"/>
        <w:rPr>
          <w:b/>
          <w:color w:val="4844FE"/>
          <w:sz w:val="22"/>
          <w:szCs w:val="22"/>
        </w:rPr>
      </w:pPr>
      <w:r w:rsidRPr="00B5034D">
        <w:rPr>
          <w:b/>
          <w:bCs/>
          <w:sz w:val="22"/>
          <w:szCs w:val="22"/>
        </w:rPr>
        <w:t>1</w:t>
      </w:r>
      <w:r w:rsidR="006F05D0" w:rsidRPr="00B5034D">
        <w:rPr>
          <w:b/>
          <w:bCs/>
          <w:sz w:val="22"/>
          <w:szCs w:val="22"/>
        </w:rPr>
        <w:t>8</w:t>
      </w:r>
      <w:r w:rsidRPr="00B5034D">
        <w:rPr>
          <w:b/>
          <w:bCs/>
          <w:sz w:val="22"/>
          <w:szCs w:val="22"/>
        </w:rPr>
        <w:t>:</w:t>
      </w:r>
      <w:r w:rsidR="001F5193" w:rsidRPr="00B5034D">
        <w:rPr>
          <w:b/>
          <w:bCs/>
          <w:sz w:val="22"/>
          <w:szCs w:val="22"/>
        </w:rPr>
        <w:t>0</w:t>
      </w:r>
      <w:r w:rsidRPr="00B5034D">
        <w:rPr>
          <w:b/>
          <w:bCs/>
          <w:sz w:val="22"/>
          <w:szCs w:val="22"/>
        </w:rPr>
        <w:t>0</w:t>
      </w:r>
      <w:r w:rsidRPr="00EF1C74">
        <w:rPr>
          <w:sz w:val="22"/>
          <w:szCs w:val="22"/>
        </w:rPr>
        <w:tab/>
      </w:r>
      <w:hyperlink r:id="rId20" w:history="1">
        <w:r w:rsidR="006F05D0" w:rsidRPr="007E493A">
          <w:rPr>
            <w:rStyle w:val="Hipervnculo"/>
            <w:b/>
            <w:color w:val="FF0000"/>
            <w:sz w:val="28"/>
            <w:szCs w:val="28"/>
          </w:rPr>
          <w:t>BUHLER</w:t>
        </w:r>
      </w:hyperlink>
      <w:r w:rsidR="00573AC6" w:rsidRPr="007E493A">
        <w:rPr>
          <w:b/>
          <w:color w:val="FF0000"/>
          <w:sz w:val="22"/>
          <w:szCs w:val="22"/>
        </w:rPr>
        <w:t>.</w:t>
      </w:r>
      <w:r w:rsidR="00573AC6" w:rsidRPr="00EF1C74">
        <w:rPr>
          <w:b/>
          <w:sz w:val="22"/>
          <w:szCs w:val="22"/>
        </w:rPr>
        <w:t xml:space="preserve"> </w:t>
      </w:r>
      <w:r w:rsidR="00ED0371" w:rsidRPr="00A05F20">
        <w:rPr>
          <w:b/>
          <w:sz w:val="22"/>
          <w:szCs w:val="22"/>
        </w:rPr>
        <w:t>Guadalupe Rodríguez, E</w:t>
      </w:r>
      <w:r w:rsidR="006F05D0" w:rsidRPr="00A05F20">
        <w:rPr>
          <w:b/>
          <w:sz w:val="22"/>
          <w:szCs w:val="22"/>
        </w:rPr>
        <w:t>nrique Ocaña, Alejandro Thim</w:t>
      </w:r>
      <w:r w:rsidR="00EF1C74" w:rsidRPr="00A05F20">
        <w:rPr>
          <w:b/>
          <w:color w:val="4844FE"/>
          <w:sz w:val="22"/>
          <w:szCs w:val="22"/>
        </w:rPr>
        <w:t xml:space="preserve"> </w:t>
      </w:r>
    </w:p>
    <w:p w14:paraId="5EA9AA8C" w14:textId="6450BB6F" w:rsidR="00EF1C74" w:rsidRPr="00EF1C74" w:rsidRDefault="00EF1C74" w:rsidP="009F5636">
      <w:pPr>
        <w:ind w:left="708"/>
        <w:jc w:val="both"/>
        <w:rPr>
          <w:sz w:val="24"/>
          <w:szCs w:val="24"/>
        </w:rPr>
      </w:pPr>
      <w:r w:rsidRPr="00EF1C74">
        <w:rPr>
          <w:sz w:val="24"/>
          <w:szCs w:val="24"/>
        </w:rPr>
        <w:t xml:space="preserve">Diseño y </w:t>
      </w:r>
      <w:r w:rsidR="00FD2F10" w:rsidRPr="00EF1C74">
        <w:rPr>
          <w:sz w:val="24"/>
          <w:szCs w:val="24"/>
        </w:rPr>
        <w:t>construcción</w:t>
      </w:r>
      <w:r w:rsidRPr="00EF1C74">
        <w:rPr>
          <w:sz w:val="24"/>
          <w:szCs w:val="24"/>
        </w:rPr>
        <w:t xml:space="preserve"> de equipos bajo el prisma de la </w:t>
      </w:r>
      <w:r w:rsidR="00ED0371">
        <w:rPr>
          <w:sz w:val="24"/>
          <w:szCs w:val="24"/>
        </w:rPr>
        <w:t xml:space="preserve">Sostenibilidad y la </w:t>
      </w:r>
      <w:r w:rsidRPr="00EF1C74">
        <w:rPr>
          <w:sz w:val="24"/>
          <w:szCs w:val="24"/>
        </w:rPr>
        <w:t>Seguridad Alimentaria</w:t>
      </w:r>
      <w:r>
        <w:rPr>
          <w:sz w:val="24"/>
          <w:szCs w:val="24"/>
        </w:rPr>
        <w:t xml:space="preserve">: </w:t>
      </w:r>
      <w:r w:rsidRPr="00EF1C74">
        <w:rPr>
          <w:sz w:val="24"/>
          <w:szCs w:val="24"/>
        </w:rPr>
        <w:t xml:space="preserve">TUBO, Miniplansichter SEGINUS, Plansichter </w:t>
      </w:r>
      <w:r w:rsidR="00C7253C">
        <w:rPr>
          <w:sz w:val="24"/>
          <w:szCs w:val="24"/>
        </w:rPr>
        <w:t>MPAV-</w:t>
      </w:r>
      <w:r w:rsidRPr="00EF1C74">
        <w:rPr>
          <w:sz w:val="24"/>
          <w:szCs w:val="24"/>
        </w:rPr>
        <w:t>ARENIT,</w:t>
      </w:r>
      <w:r>
        <w:rPr>
          <w:sz w:val="24"/>
          <w:szCs w:val="24"/>
        </w:rPr>
        <w:t xml:space="preserve"> L</w:t>
      </w:r>
      <w:r w:rsidRPr="00EF1C74">
        <w:rPr>
          <w:sz w:val="24"/>
          <w:szCs w:val="24"/>
        </w:rPr>
        <w:t xml:space="preserve">impiadora de grano </w:t>
      </w:r>
      <w:proofErr w:type="gramStart"/>
      <w:r w:rsidR="00ED0371">
        <w:rPr>
          <w:sz w:val="24"/>
          <w:szCs w:val="24"/>
        </w:rPr>
        <w:t>TASS</w:t>
      </w:r>
      <w:r>
        <w:rPr>
          <w:sz w:val="24"/>
          <w:szCs w:val="24"/>
        </w:rPr>
        <w:t xml:space="preserve">, </w:t>
      </w:r>
      <w:r w:rsidRPr="00EF1C74">
        <w:rPr>
          <w:sz w:val="24"/>
          <w:szCs w:val="24"/>
        </w:rPr>
        <w:t xml:space="preserve"> SORTEX</w:t>
      </w:r>
      <w:proofErr w:type="gramEnd"/>
      <w:r w:rsidRPr="00EF1C74">
        <w:rPr>
          <w:sz w:val="24"/>
          <w:szCs w:val="24"/>
        </w:rPr>
        <w:t>, Peladora de salvado TopWhite.+ y DC PEELER, Desinsectador Matador MJZH</w:t>
      </w:r>
    </w:p>
    <w:p w14:paraId="59F26941" w14:textId="77777777" w:rsidR="00EF1C74" w:rsidRDefault="00EF1C74" w:rsidP="00573AC6">
      <w:pPr>
        <w:ind w:left="708" w:hanging="708"/>
        <w:rPr>
          <w:sz w:val="22"/>
          <w:szCs w:val="22"/>
        </w:rPr>
      </w:pPr>
    </w:p>
    <w:p w14:paraId="0EBCFF4E" w14:textId="5BFB7557" w:rsidR="00ED0371" w:rsidRPr="000314CE" w:rsidRDefault="00ED0371" w:rsidP="00ED0371">
      <w:pPr>
        <w:ind w:left="708" w:hanging="708"/>
        <w:rPr>
          <w:rFonts w:ascii="Segoe UI" w:hAnsi="Segoe UI" w:cs="Segoe UI"/>
          <w:color w:val="FFFFFF" w:themeColor="background1"/>
          <w:lang w:val="en-GB"/>
        </w:rPr>
      </w:pPr>
      <w:r w:rsidRPr="000314CE">
        <w:rPr>
          <w:b/>
          <w:bCs/>
          <w:color w:val="FFFFFF" w:themeColor="background1"/>
          <w:sz w:val="22"/>
          <w:szCs w:val="22"/>
          <w:lang w:val="en-GB"/>
        </w:rPr>
        <w:t>1</w:t>
      </w:r>
      <w:r w:rsidR="00F90FFB" w:rsidRPr="000314CE">
        <w:rPr>
          <w:b/>
          <w:bCs/>
          <w:color w:val="FFFFFF" w:themeColor="background1"/>
          <w:sz w:val="22"/>
          <w:szCs w:val="22"/>
          <w:lang w:val="en-GB"/>
        </w:rPr>
        <w:t>9</w:t>
      </w:r>
      <w:r w:rsidRPr="000314CE">
        <w:rPr>
          <w:b/>
          <w:bCs/>
          <w:color w:val="FFFFFF" w:themeColor="background1"/>
          <w:sz w:val="22"/>
          <w:szCs w:val="22"/>
          <w:lang w:val="en-GB"/>
        </w:rPr>
        <w:t>:</w:t>
      </w:r>
      <w:r w:rsidR="00F90FFB" w:rsidRPr="000314CE">
        <w:rPr>
          <w:b/>
          <w:bCs/>
          <w:color w:val="FFFFFF" w:themeColor="background1"/>
          <w:sz w:val="22"/>
          <w:szCs w:val="22"/>
          <w:lang w:val="en-GB"/>
        </w:rPr>
        <w:t>00</w:t>
      </w:r>
      <w:r w:rsidRPr="000314CE">
        <w:rPr>
          <w:color w:val="FFFFFF" w:themeColor="background1"/>
          <w:sz w:val="22"/>
          <w:szCs w:val="22"/>
          <w:lang w:val="en-GB"/>
        </w:rPr>
        <w:tab/>
      </w:r>
      <w:hyperlink r:id="rId21" w:history="1">
        <w:r w:rsidRPr="000314CE">
          <w:rPr>
            <w:rStyle w:val="Hipervnculo"/>
            <w:b/>
            <w:color w:val="FFFFFF" w:themeColor="background1"/>
            <w:sz w:val="28"/>
            <w:szCs w:val="28"/>
            <w:lang w:val="en-GB"/>
          </w:rPr>
          <w:t>ERKAYA</w:t>
        </w:r>
      </w:hyperlink>
      <w:r w:rsidRPr="000314CE">
        <w:rPr>
          <w:rStyle w:val="Hipervnculo"/>
          <w:b/>
          <w:color w:val="FFFFFF" w:themeColor="background1"/>
          <w:sz w:val="28"/>
          <w:szCs w:val="28"/>
          <w:lang w:val="en-GB"/>
        </w:rPr>
        <w:t xml:space="preserve"> Instruments</w:t>
      </w:r>
      <w:r w:rsidRPr="000314CE">
        <w:rPr>
          <w:b/>
          <w:color w:val="FFFFFF" w:themeColor="background1"/>
          <w:sz w:val="22"/>
          <w:szCs w:val="22"/>
          <w:lang w:val="en-GB"/>
        </w:rPr>
        <w:t xml:space="preserve">. Ahmet </w:t>
      </w:r>
      <w:proofErr w:type="spellStart"/>
      <w:r w:rsidRPr="000314CE">
        <w:rPr>
          <w:b/>
          <w:color w:val="FFFFFF" w:themeColor="background1"/>
          <w:sz w:val="22"/>
          <w:szCs w:val="22"/>
          <w:lang w:val="en-GB"/>
        </w:rPr>
        <w:t>Çağatay</w:t>
      </w:r>
      <w:proofErr w:type="spellEnd"/>
      <w:r w:rsidRPr="000314CE">
        <w:rPr>
          <w:b/>
          <w:color w:val="FFFFFF" w:themeColor="background1"/>
          <w:sz w:val="22"/>
          <w:szCs w:val="22"/>
          <w:lang w:val="en-GB"/>
        </w:rPr>
        <w:t xml:space="preserve"> </w:t>
      </w:r>
      <w:proofErr w:type="spellStart"/>
      <w:r w:rsidRPr="000314CE">
        <w:rPr>
          <w:b/>
          <w:color w:val="FFFFFF" w:themeColor="background1"/>
          <w:sz w:val="22"/>
          <w:szCs w:val="22"/>
          <w:lang w:val="en-GB"/>
        </w:rPr>
        <w:t>Yılmaz</w:t>
      </w:r>
      <w:proofErr w:type="spellEnd"/>
      <w:r w:rsidRPr="000314CE">
        <w:rPr>
          <w:bCs/>
          <w:color w:val="FFFFFF" w:themeColor="background1"/>
          <w:sz w:val="22"/>
          <w:szCs w:val="22"/>
          <w:lang w:val="en-GB"/>
        </w:rPr>
        <w:t>, Export Sales Manager</w:t>
      </w:r>
    </w:p>
    <w:p w14:paraId="17C98251" w14:textId="039B046B" w:rsidR="00ED0371" w:rsidRPr="00ED0371" w:rsidRDefault="00ED0371" w:rsidP="00ED0371">
      <w:pPr>
        <w:ind w:left="708" w:hanging="708"/>
        <w:rPr>
          <w:b/>
          <w:color w:val="4844FE"/>
          <w:sz w:val="22"/>
          <w:szCs w:val="22"/>
          <w:lang w:val="en-GB"/>
        </w:rPr>
      </w:pPr>
    </w:p>
    <w:p w14:paraId="018567FD" w14:textId="2960C633" w:rsidR="002D3744" w:rsidRPr="00A0362F" w:rsidRDefault="00EF1C74" w:rsidP="00573AC6">
      <w:pPr>
        <w:ind w:left="708" w:hanging="708"/>
        <w:rPr>
          <w:b/>
          <w:color w:val="4844FE"/>
          <w:sz w:val="22"/>
          <w:szCs w:val="22"/>
        </w:rPr>
      </w:pPr>
      <w:r w:rsidRPr="00B5034D">
        <w:rPr>
          <w:b/>
          <w:bCs/>
          <w:sz w:val="22"/>
          <w:szCs w:val="22"/>
        </w:rPr>
        <w:t>19:</w:t>
      </w:r>
      <w:r w:rsidR="000314CE">
        <w:rPr>
          <w:b/>
          <w:bCs/>
          <w:sz w:val="22"/>
          <w:szCs w:val="22"/>
        </w:rPr>
        <w:t>0</w:t>
      </w:r>
      <w:r w:rsidR="00F90FFB" w:rsidRPr="00B5034D">
        <w:rPr>
          <w:b/>
          <w:bCs/>
          <w:sz w:val="22"/>
          <w:szCs w:val="22"/>
        </w:rPr>
        <w:t>0</w:t>
      </w:r>
      <w:r w:rsidRPr="00A0362F">
        <w:rPr>
          <w:sz w:val="22"/>
          <w:szCs w:val="22"/>
        </w:rPr>
        <w:tab/>
        <w:t>Final Jornada</w:t>
      </w:r>
    </w:p>
    <w:p w14:paraId="018567FE" w14:textId="77777777" w:rsidR="00A04BA9" w:rsidRPr="00A0362F" w:rsidRDefault="00A04BA9" w:rsidP="00A04BA9">
      <w:pPr>
        <w:ind w:left="708"/>
        <w:rPr>
          <w:sz w:val="24"/>
          <w:szCs w:val="24"/>
        </w:rPr>
      </w:pPr>
    </w:p>
    <w:p w14:paraId="01856800" w14:textId="773C33B3" w:rsidR="001F5193" w:rsidRDefault="00EF1C74" w:rsidP="00091121">
      <w:pPr>
        <w:ind w:left="708" w:hanging="708"/>
        <w:rPr>
          <w:sz w:val="22"/>
          <w:szCs w:val="22"/>
        </w:rPr>
      </w:pPr>
      <w:r w:rsidRPr="00B5034D">
        <w:rPr>
          <w:b/>
          <w:bCs/>
          <w:sz w:val="24"/>
          <w:szCs w:val="24"/>
        </w:rPr>
        <w:t>20</w:t>
      </w:r>
      <w:r w:rsidR="009C4047" w:rsidRPr="00B5034D">
        <w:rPr>
          <w:b/>
          <w:bCs/>
          <w:sz w:val="24"/>
          <w:szCs w:val="24"/>
        </w:rPr>
        <w:t>:</w:t>
      </w:r>
      <w:r w:rsidR="001F5193" w:rsidRPr="00B5034D">
        <w:rPr>
          <w:b/>
          <w:bCs/>
          <w:sz w:val="24"/>
          <w:szCs w:val="24"/>
        </w:rPr>
        <w:t>3</w:t>
      </w:r>
      <w:r w:rsidR="00300E27" w:rsidRPr="00B5034D">
        <w:rPr>
          <w:b/>
          <w:bCs/>
          <w:sz w:val="24"/>
          <w:szCs w:val="24"/>
        </w:rPr>
        <w:t>0</w:t>
      </w:r>
      <w:r w:rsidR="009C4047" w:rsidRPr="00EF1C74">
        <w:rPr>
          <w:sz w:val="24"/>
          <w:szCs w:val="24"/>
        </w:rPr>
        <w:t xml:space="preserve"> </w:t>
      </w:r>
      <w:r w:rsidR="00B14A7B" w:rsidRPr="00EF1C74">
        <w:rPr>
          <w:sz w:val="24"/>
          <w:szCs w:val="24"/>
        </w:rPr>
        <w:tab/>
      </w:r>
      <w:r w:rsidRPr="00EF1C74">
        <w:rPr>
          <w:sz w:val="22"/>
          <w:szCs w:val="22"/>
        </w:rPr>
        <w:t>Cena Martina</w:t>
      </w:r>
      <w:r w:rsidR="00EA5172">
        <w:rPr>
          <w:sz w:val="22"/>
          <w:szCs w:val="22"/>
        </w:rPr>
        <w:t xml:space="preserve"> Restaurant</w:t>
      </w:r>
      <w:r w:rsidR="00087E06">
        <w:rPr>
          <w:sz w:val="22"/>
          <w:szCs w:val="22"/>
        </w:rPr>
        <w:t>e</w:t>
      </w:r>
      <w:r w:rsidRPr="00EF1C74">
        <w:rPr>
          <w:sz w:val="22"/>
          <w:szCs w:val="22"/>
        </w:rPr>
        <w:t>. Av</w:t>
      </w:r>
      <w:r w:rsidR="00EA5172">
        <w:rPr>
          <w:sz w:val="22"/>
          <w:szCs w:val="22"/>
        </w:rPr>
        <w:t>.</w:t>
      </w:r>
      <w:r w:rsidRPr="00EF1C74">
        <w:rPr>
          <w:sz w:val="22"/>
          <w:szCs w:val="22"/>
        </w:rPr>
        <w:t xml:space="preserve"> España,</w:t>
      </w:r>
      <w:r w:rsidR="00EA5172">
        <w:rPr>
          <w:sz w:val="22"/>
          <w:szCs w:val="22"/>
        </w:rPr>
        <w:t>9.</w:t>
      </w:r>
      <w:r w:rsidRPr="00EF1C74">
        <w:rPr>
          <w:sz w:val="22"/>
          <w:szCs w:val="22"/>
        </w:rPr>
        <w:t xml:space="preserve"> Albacete</w:t>
      </w:r>
    </w:p>
    <w:p w14:paraId="1481A038" w14:textId="77777777" w:rsidR="00EF1C74" w:rsidRPr="00EF1C74" w:rsidRDefault="00EF1C74" w:rsidP="00091121">
      <w:pPr>
        <w:ind w:left="708" w:hanging="708"/>
        <w:rPr>
          <w:sz w:val="24"/>
          <w:szCs w:val="24"/>
        </w:rPr>
      </w:pPr>
    </w:p>
    <w:p w14:paraId="6F1CA2E7" w14:textId="77777777" w:rsidR="002F3D15" w:rsidRDefault="002F3D15" w:rsidP="00B310FD">
      <w:pPr>
        <w:ind w:left="708" w:hanging="708"/>
        <w:rPr>
          <w:b/>
          <w:sz w:val="24"/>
          <w:szCs w:val="24"/>
        </w:rPr>
      </w:pPr>
    </w:p>
    <w:p w14:paraId="62789AEA" w14:textId="6D8A5646" w:rsidR="00B310FD" w:rsidRPr="00EF1C74" w:rsidRDefault="00B310FD" w:rsidP="00B310FD">
      <w:pPr>
        <w:ind w:left="708" w:hanging="708"/>
        <w:rPr>
          <w:b/>
          <w:sz w:val="24"/>
          <w:szCs w:val="24"/>
        </w:rPr>
      </w:pPr>
      <w:r w:rsidRPr="00EF1C7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IÉRCOLES</w:t>
      </w:r>
      <w:r w:rsidRPr="00EF1C74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9</w:t>
      </w:r>
      <w:r w:rsidRPr="00EF1C74">
        <w:rPr>
          <w:b/>
          <w:sz w:val="24"/>
          <w:szCs w:val="24"/>
        </w:rPr>
        <w:t xml:space="preserve"> de abril</w:t>
      </w:r>
    </w:p>
    <w:p w14:paraId="47DBFE57" w14:textId="77777777" w:rsidR="00B310FD" w:rsidRPr="00EF1C74" w:rsidRDefault="00B310FD" w:rsidP="00B310FD">
      <w:pPr>
        <w:ind w:left="708" w:hanging="708"/>
        <w:rPr>
          <w:sz w:val="24"/>
          <w:szCs w:val="24"/>
        </w:rPr>
      </w:pPr>
    </w:p>
    <w:p w14:paraId="443974B0" w14:textId="77777777" w:rsidR="006A3D35" w:rsidRPr="00EF1C74" w:rsidRDefault="006A3D35" w:rsidP="006A3D35">
      <w:pPr>
        <w:ind w:left="708" w:hanging="708"/>
        <w:rPr>
          <w:sz w:val="24"/>
          <w:szCs w:val="24"/>
        </w:rPr>
      </w:pPr>
      <w:r>
        <w:rPr>
          <w:b/>
          <w:bCs/>
          <w:sz w:val="24"/>
          <w:szCs w:val="24"/>
        </w:rPr>
        <w:t>08:30 h</w:t>
      </w:r>
      <w:r>
        <w:rPr>
          <w:b/>
          <w:bCs/>
          <w:sz w:val="24"/>
          <w:szCs w:val="24"/>
        </w:rPr>
        <w:tab/>
      </w:r>
      <w:r w:rsidRPr="00EF1C74">
        <w:rPr>
          <w:sz w:val="24"/>
          <w:szCs w:val="24"/>
        </w:rPr>
        <w:t>GRAN HOTEL ALBACETE   C/ Marqués de Molins, 1</w:t>
      </w:r>
      <w:r>
        <w:rPr>
          <w:sz w:val="24"/>
          <w:szCs w:val="24"/>
        </w:rPr>
        <w:t>.</w:t>
      </w:r>
      <w:r w:rsidRPr="00EF1C74">
        <w:rPr>
          <w:sz w:val="24"/>
          <w:szCs w:val="24"/>
        </w:rPr>
        <w:t xml:space="preserve"> (Plaza Altozano) ALBACETE</w:t>
      </w:r>
    </w:p>
    <w:p w14:paraId="6B3E5C47" w14:textId="5200D375" w:rsidR="006A3D35" w:rsidRPr="00EF1C74" w:rsidRDefault="006A3D35" w:rsidP="006A3D35">
      <w:pPr>
        <w:ind w:left="708" w:hanging="708"/>
        <w:rPr>
          <w:sz w:val="28"/>
          <w:szCs w:val="22"/>
        </w:rPr>
      </w:pPr>
      <w:r w:rsidRPr="00EF1C74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EF1C74">
        <w:rPr>
          <w:sz w:val="24"/>
          <w:szCs w:val="24"/>
        </w:rPr>
        <w:t>Parking</w:t>
      </w:r>
      <w:proofErr w:type="gramEnd"/>
      <w:r w:rsidRPr="00EF1C74">
        <w:rPr>
          <w:sz w:val="24"/>
          <w:szCs w:val="24"/>
        </w:rPr>
        <w:t xml:space="preserve"> El Sembrador</w:t>
      </w:r>
    </w:p>
    <w:p w14:paraId="727FC8F8" w14:textId="5266EF8D" w:rsidR="006A3D35" w:rsidRDefault="006A3D35" w:rsidP="00B310FD">
      <w:pPr>
        <w:ind w:left="1410" w:hanging="1410"/>
        <w:rPr>
          <w:b/>
          <w:bCs/>
          <w:sz w:val="24"/>
          <w:szCs w:val="24"/>
        </w:rPr>
      </w:pPr>
    </w:p>
    <w:p w14:paraId="51DD5BBA" w14:textId="1038F541" w:rsidR="003956D3" w:rsidRDefault="00B310FD" w:rsidP="00B310FD">
      <w:pPr>
        <w:ind w:left="1410" w:hanging="1410"/>
        <w:rPr>
          <w:sz w:val="24"/>
          <w:szCs w:val="24"/>
        </w:rPr>
      </w:pPr>
      <w:r w:rsidRPr="00B310FD">
        <w:rPr>
          <w:b/>
          <w:bCs/>
          <w:sz w:val="24"/>
          <w:szCs w:val="24"/>
        </w:rPr>
        <w:t>09:00</w:t>
      </w:r>
      <w:r w:rsidRPr="00B310FD">
        <w:rPr>
          <w:sz w:val="24"/>
          <w:szCs w:val="24"/>
        </w:rPr>
        <w:t xml:space="preserve"> </w:t>
      </w:r>
      <w:r w:rsidRPr="00B310FD">
        <w:rPr>
          <w:b/>
          <w:bCs/>
          <w:sz w:val="24"/>
          <w:szCs w:val="24"/>
        </w:rPr>
        <w:t>h</w:t>
      </w:r>
      <w:r>
        <w:rPr>
          <w:sz w:val="24"/>
          <w:szCs w:val="24"/>
        </w:rPr>
        <w:tab/>
      </w:r>
      <w:hyperlink r:id="rId22" w:history="1">
        <w:r w:rsidRPr="00405A16">
          <w:rPr>
            <w:rStyle w:val="Hipervnculo"/>
            <w:b/>
            <w:bCs/>
            <w:color w:val="FF0000"/>
            <w:sz w:val="24"/>
            <w:szCs w:val="24"/>
          </w:rPr>
          <w:t>OMAS</w:t>
        </w:r>
      </w:hyperlink>
      <w:r w:rsidRPr="00B310FD">
        <w:rPr>
          <w:sz w:val="24"/>
          <w:szCs w:val="24"/>
        </w:rPr>
        <w:t xml:space="preserve">  </w:t>
      </w:r>
      <w:r w:rsidR="003956D3" w:rsidRPr="00A05F20">
        <w:rPr>
          <w:b/>
          <w:bCs/>
          <w:sz w:val="22"/>
          <w:szCs w:val="22"/>
        </w:rPr>
        <w:t>Pietro Barbalarga</w:t>
      </w:r>
    </w:p>
    <w:p w14:paraId="4787173F" w14:textId="25D748F2" w:rsidR="005863AE" w:rsidRDefault="005863AE" w:rsidP="003956D3">
      <w:pPr>
        <w:ind w:left="1410"/>
        <w:rPr>
          <w:sz w:val="24"/>
          <w:szCs w:val="24"/>
        </w:rPr>
      </w:pPr>
      <w:r>
        <w:rPr>
          <w:sz w:val="24"/>
          <w:szCs w:val="24"/>
        </w:rPr>
        <w:t>M</w:t>
      </w:r>
      <w:r w:rsidR="00B310FD" w:rsidRPr="00B310FD">
        <w:rPr>
          <w:sz w:val="24"/>
          <w:szCs w:val="24"/>
        </w:rPr>
        <w:t>ejora</w:t>
      </w:r>
      <w:r>
        <w:rPr>
          <w:sz w:val="24"/>
          <w:szCs w:val="24"/>
        </w:rPr>
        <w:t xml:space="preserve"> de la</w:t>
      </w:r>
      <w:r w:rsidR="00B310FD" w:rsidRPr="00B310FD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B310FD" w:rsidRPr="00B310FD">
        <w:rPr>
          <w:sz w:val="24"/>
          <w:szCs w:val="24"/>
        </w:rPr>
        <w:t xml:space="preserve">eguridad </w:t>
      </w:r>
      <w:r>
        <w:rPr>
          <w:sz w:val="24"/>
          <w:szCs w:val="24"/>
        </w:rPr>
        <w:t>A</w:t>
      </w:r>
      <w:r w:rsidR="00B310FD" w:rsidRPr="00B310FD">
        <w:rPr>
          <w:sz w:val="24"/>
          <w:szCs w:val="24"/>
        </w:rPr>
        <w:t>limentaria</w:t>
      </w:r>
      <w:r>
        <w:rPr>
          <w:sz w:val="24"/>
          <w:szCs w:val="24"/>
        </w:rPr>
        <w:t xml:space="preserve">: nuevo diagrama de limpia. </w:t>
      </w:r>
      <w:r w:rsidR="00B310FD" w:rsidRPr="00B310FD">
        <w:rPr>
          <w:sz w:val="24"/>
          <w:szCs w:val="24"/>
        </w:rPr>
        <w:t>Peladoras</w:t>
      </w:r>
      <w:r>
        <w:rPr>
          <w:sz w:val="24"/>
          <w:szCs w:val="24"/>
        </w:rPr>
        <w:t xml:space="preserve"> de</w:t>
      </w:r>
      <w:r w:rsidR="00B310FD" w:rsidRPr="00B310FD">
        <w:rPr>
          <w:sz w:val="24"/>
          <w:szCs w:val="24"/>
        </w:rPr>
        <w:t xml:space="preserve"> trigo blando Giotto y Dante.</w:t>
      </w:r>
    </w:p>
    <w:p w14:paraId="034D21D3" w14:textId="35FA7395" w:rsidR="00FA1744" w:rsidRDefault="005863AE" w:rsidP="003956D3">
      <w:pPr>
        <w:ind w:left="1410"/>
        <w:rPr>
          <w:sz w:val="24"/>
          <w:szCs w:val="24"/>
        </w:rPr>
      </w:pPr>
      <w:r>
        <w:rPr>
          <w:sz w:val="24"/>
          <w:szCs w:val="24"/>
        </w:rPr>
        <w:t>Nuevos c</w:t>
      </w:r>
      <w:r w:rsidR="003956D3" w:rsidRPr="003956D3">
        <w:rPr>
          <w:sz w:val="24"/>
          <w:szCs w:val="24"/>
        </w:rPr>
        <w:t>onceptos avanzados de molinería:</w:t>
      </w:r>
    </w:p>
    <w:p w14:paraId="365795C2" w14:textId="77777777" w:rsidR="00FA1744" w:rsidRDefault="003956D3" w:rsidP="005863AE">
      <w:pPr>
        <w:ind w:left="2118" w:firstLine="6"/>
        <w:rPr>
          <w:sz w:val="24"/>
          <w:szCs w:val="24"/>
        </w:rPr>
      </w:pPr>
      <w:r w:rsidRPr="003956D3">
        <w:rPr>
          <w:sz w:val="24"/>
          <w:szCs w:val="24"/>
        </w:rPr>
        <w:t>F</w:t>
      </w:r>
      <w:r>
        <w:rPr>
          <w:sz w:val="24"/>
          <w:szCs w:val="24"/>
        </w:rPr>
        <w:t>LEXI MILL</w:t>
      </w:r>
      <w:r w:rsidR="00FA1744">
        <w:rPr>
          <w:sz w:val="24"/>
          <w:szCs w:val="24"/>
        </w:rPr>
        <w:t>: el molino multicereal</w:t>
      </w:r>
      <w:r>
        <w:rPr>
          <w:sz w:val="24"/>
          <w:szCs w:val="24"/>
        </w:rPr>
        <w:t xml:space="preserve"> y</w:t>
      </w:r>
    </w:p>
    <w:p w14:paraId="04FC8BE8" w14:textId="59190705" w:rsidR="003956D3" w:rsidRPr="003956D3" w:rsidRDefault="003956D3" w:rsidP="005863AE">
      <w:pPr>
        <w:ind w:left="2112" w:firstLine="6"/>
        <w:rPr>
          <w:sz w:val="24"/>
          <w:szCs w:val="24"/>
        </w:rPr>
      </w:pPr>
      <w:r>
        <w:rPr>
          <w:sz w:val="24"/>
          <w:szCs w:val="24"/>
        </w:rPr>
        <w:t>EXTRACTION BOOSTER</w:t>
      </w:r>
      <w:r w:rsidR="00FA1744">
        <w:rPr>
          <w:sz w:val="24"/>
          <w:szCs w:val="24"/>
        </w:rPr>
        <w:t>:</w:t>
      </w:r>
      <w:r w:rsidR="00FA1744" w:rsidRPr="00FA1744">
        <w:rPr>
          <w:sz w:val="24"/>
          <w:szCs w:val="24"/>
        </w:rPr>
        <w:t xml:space="preserve"> </w:t>
      </w:r>
      <w:r w:rsidR="00FA1744" w:rsidRPr="00B310FD">
        <w:rPr>
          <w:sz w:val="24"/>
          <w:szCs w:val="24"/>
        </w:rPr>
        <w:t>aumento del</w:t>
      </w:r>
      <w:r w:rsidR="00FA1744">
        <w:rPr>
          <w:sz w:val="24"/>
          <w:szCs w:val="24"/>
        </w:rPr>
        <w:t xml:space="preserve"> </w:t>
      </w:r>
      <w:r w:rsidR="00FA1744" w:rsidRPr="00B310FD">
        <w:rPr>
          <w:sz w:val="24"/>
          <w:szCs w:val="24"/>
        </w:rPr>
        <w:t>+ 1%</w:t>
      </w:r>
      <w:r w:rsidR="00FA1744">
        <w:rPr>
          <w:sz w:val="24"/>
          <w:szCs w:val="24"/>
        </w:rPr>
        <w:t xml:space="preserve"> de</w:t>
      </w:r>
      <w:r w:rsidR="00FA1744" w:rsidRPr="00B310FD">
        <w:rPr>
          <w:sz w:val="24"/>
          <w:szCs w:val="24"/>
        </w:rPr>
        <w:t xml:space="preserve"> rendimiento</w:t>
      </w:r>
    </w:p>
    <w:p w14:paraId="19977538" w14:textId="77777777" w:rsidR="00B310FD" w:rsidRPr="003956D3" w:rsidRDefault="00B310FD" w:rsidP="00573717">
      <w:pPr>
        <w:ind w:left="708" w:hanging="708"/>
        <w:rPr>
          <w:sz w:val="24"/>
          <w:szCs w:val="24"/>
        </w:rPr>
      </w:pPr>
    </w:p>
    <w:bookmarkEnd w:id="1"/>
    <w:p w14:paraId="06B1E7F6" w14:textId="1F2BA690" w:rsidR="001D23E9" w:rsidRPr="000F410C" w:rsidRDefault="00B310FD" w:rsidP="00B310FD">
      <w:pPr>
        <w:ind w:left="1410" w:hanging="1410"/>
        <w:rPr>
          <w:sz w:val="22"/>
          <w:szCs w:val="22"/>
        </w:rPr>
      </w:pPr>
      <w:r w:rsidRPr="000F410C">
        <w:rPr>
          <w:b/>
          <w:bCs/>
          <w:sz w:val="22"/>
          <w:szCs w:val="22"/>
        </w:rPr>
        <w:t>09:</w:t>
      </w:r>
      <w:r w:rsidR="00B5034D">
        <w:rPr>
          <w:b/>
          <w:bCs/>
          <w:sz w:val="22"/>
          <w:szCs w:val="22"/>
        </w:rPr>
        <w:t>30</w:t>
      </w:r>
      <w:r w:rsidRPr="000F410C">
        <w:rPr>
          <w:b/>
          <w:bCs/>
          <w:sz w:val="22"/>
          <w:szCs w:val="22"/>
        </w:rPr>
        <w:t xml:space="preserve"> h</w:t>
      </w:r>
      <w:r w:rsidRPr="000F410C">
        <w:rPr>
          <w:sz w:val="22"/>
          <w:szCs w:val="22"/>
        </w:rPr>
        <w:t xml:space="preserve"> </w:t>
      </w:r>
      <w:r w:rsidRPr="000F410C">
        <w:rPr>
          <w:sz w:val="22"/>
          <w:szCs w:val="22"/>
        </w:rPr>
        <w:tab/>
      </w:r>
      <w:hyperlink r:id="rId23" w:history="1">
        <w:r w:rsidRPr="000F410C">
          <w:rPr>
            <w:rStyle w:val="Hipervnculo"/>
            <w:b/>
            <w:bCs/>
            <w:color w:val="FF0000"/>
            <w:sz w:val="22"/>
            <w:szCs w:val="22"/>
          </w:rPr>
          <w:t>IST 2000</w:t>
        </w:r>
      </w:hyperlink>
      <w:r w:rsidRPr="000F410C">
        <w:rPr>
          <w:sz w:val="22"/>
          <w:szCs w:val="22"/>
        </w:rPr>
        <w:t xml:space="preserve">   </w:t>
      </w:r>
      <w:r w:rsidR="001D23E9" w:rsidRPr="000F410C">
        <w:rPr>
          <w:b/>
          <w:bCs/>
          <w:sz w:val="22"/>
          <w:szCs w:val="22"/>
        </w:rPr>
        <w:t>Aldo B</w:t>
      </w:r>
      <w:r w:rsidR="003B56C7" w:rsidRPr="000F410C">
        <w:rPr>
          <w:b/>
          <w:bCs/>
          <w:sz w:val="22"/>
          <w:szCs w:val="22"/>
        </w:rPr>
        <w:t>o</w:t>
      </w:r>
      <w:r w:rsidR="001D23E9" w:rsidRPr="000F410C">
        <w:rPr>
          <w:b/>
          <w:bCs/>
          <w:sz w:val="22"/>
          <w:szCs w:val="22"/>
        </w:rPr>
        <w:t>rga</w:t>
      </w:r>
      <w:r w:rsidR="003B56C7" w:rsidRPr="000F410C">
        <w:rPr>
          <w:b/>
          <w:bCs/>
          <w:sz w:val="22"/>
          <w:szCs w:val="22"/>
        </w:rPr>
        <w:t>t</w:t>
      </w:r>
      <w:r w:rsidR="001D23E9" w:rsidRPr="000F410C">
        <w:rPr>
          <w:b/>
          <w:bCs/>
          <w:sz w:val="22"/>
          <w:szCs w:val="22"/>
        </w:rPr>
        <w:t>ti</w:t>
      </w:r>
    </w:p>
    <w:p w14:paraId="01856802" w14:textId="264E7218" w:rsidR="00383B3C" w:rsidRDefault="00B310FD" w:rsidP="001D23E9">
      <w:pPr>
        <w:ind w:left="1410"/>
        <w:rPr>
          <w:sz w:val="22"/>
          <w:szCs w:val="22"/>
        </w:rPr>
      </w:pPr>
      <w:r w:rsidRPr="007E493A">
        <w:rPr>
          <w:sz w:val="22"/>
          <w:szCs w:val="22"/>
        </w:rPr>
        <w:t>INFINITY PLUS</w:t>
      </w:r>
      <w:r w:rsidRPr="00B310FD">
        <w:rPr>
          <w:sz w:val="22"/>
          <w:szCs w:val="22"/>
        </w:rPr>
        <w:t xml:space="preserve">: Tecnología Full color </w:t>
      </w:r>
      <w:r w:rsidR="001D23E9" w:rsidRPr="00B310FD">
        <w:rPr>
          <w:sz w:val="22"/>
          <w:szCs w:val="22"/>
        </w:rPr>
        <w:t>tricromática</w:t>
      </w:r>
      <w:r w:rsidRPr="00B310FD">
        <w:rPr>
          <w:sz w:val="22"/>
          <w:szCs w:val="22"/>
        </w:rPr>
        <w:t xml:space="preserve"> y morfológica</w:t>
      </w:r>
      <w:r w:rsidR="005863AE">
        <w:rPr>
          <w:sz w:val="22"/>
          <w:szCs w:val="22"/>
        </w:rPr>
        <w:t>.</w:t>
      </w:r>
      <w:r w:rsidRPr="00B310FD">
        <w:rPr>
          <w:sz w:val="22"/>
          <w:szCs w:val="22"/>
        </w:rPr>
        <w:t xml:space="preserve"> </w:t>
      </w:r>
      <w:r w:rsidR="005863AE">
        <w:rPr>
          <w:sz w:val="22"/>
          <w:szCs w:val="22"/>
        </w:rPr>
        <w:t>R</w:t>
      </w:r>
      <w:r w:rsidRPr="00B310FD">
        <w:rPr>
          <w:sz w:val="22"/>
          <w:szCs w:val="22"/>
        </w:rPr>
        <w:t>econocimiento cruzado en tamaño y color. Función "Gota" y función "CS"</w:t>
      </w:r>
    </w:p>
    <w:p w14:paraId="694C6AE6" w14:textId="77777777" w:rsidR="00B310FD" w:rsidRDefault="00B310FD" w:rsidP="00573717">
      <w:pPr>
        <w:ind w:left="708" w:hanging="708"/>
        <w:rPr>
          <w:sz w:val="22"/>
          <w:szCs w:val="22"/>
        </w:rPr>
      </w:pPr>
    </w:p>
    <w:p w14:paraId="0289A6DF" w14:textId="498C432A" w:rsidR="00B310FD" w:rsidRPr="000106DD" w:rsidRDefault="00B310FD" w:rsidP="00B310FD">
      <w:pPr>
        <w:ind w:left="708" w:hanging="708"/>
        <w:rPr>
          <w:b/>
          <w:bCs/>
          <w:color w:val="FF0000"/>
          <w:sz w:val="22"/>
          <w:szCs w:val="22"/>
        </w:rPr>
      </w:pPr>
      <w:r w:rsidRPr="000106DD">
        <w:rPr>
          <w:b/>
          <w:bCs/>
          <w:sz w:val="22"/>
          <w:szCs w:val="22"/>
        </w:rPr>
        <w:t>10:</w:t>
      </w:r>
      <w:r w:rsidR="00B5034D">
        <w:rPr>
          <w:b/>
          <w:bCs/>
          <w:sz w:val="22"/>
          <w:szCs w:val="22"/>
        </w:rPr>
        <w:t>00</w:t>
      </w:r>
      <w:r w:rsidRPr="000106DD">
        <w:rPr>
          <w:b/>
          <w:bCs/>
          <w:sz w:val="22"/>
          <w:szCs w:val="22"/>
        </w:rPr>
        <w:t xml:space="preserve"> h</w:t>
      </w:r>
      <w:r w:rsidRPr="000106DD">
        <w:rPr>
          <w:sz w:val="22"/>
          <w:szCs w:val="22"/>
        </w:rPr>
        <w:t xml:space="preserve"> </w:t>
      </w:r>
      <w:r w:rsidRPr="000106DD">
        <w:rPr>
          <w:sz w:val="22"/>
          <w:szCs w:val="22"/>
        </w:rPr>
        <w:tab/>
      </w:r>
      <w:hyperlink r:id="rId24" w:history="1">
        <w:r w:rsidRPr="00367A79">
          <w:rPr>
            <w:rStyle w:val="Hipervnculo"/>
            <w:b/>
            <w:bCs/>
            <w:color w:val="FF0000"/>
            <w:sz w:val="22"/>
            <w:szCs w:val="22"/>
          </w:rPr>
          <w:t>UNORMAK</w:t>
        </w:r>
      </w:hyperlink>
      <w:r w:rsidR="00405A16" w:rsidRPr="00367A79">
        <w:rPr>
          <w:b/>
          <w:bCs/>
          <w:color w:val="FF0000"/>
          <w:sz w:val="22"/>
          <w:szCs w:val="22"/>
        </w:rPr>
        <w:t xml:space="preserve"> </w:t>
      </w:r>
      <w:r w:rsidR="001D23E9" w:rsidRPr="00367A79">
        <w:rPr>
          <w:b/>
          <w:bCs/>
          <w:color w:val="FF0000"/>
          <w:sz w:val="22"/>
          <w:szCs w:val="22"/>
        </w:rPr>
        <w:t xml:space="preserve">- </w:t>
      </w:r>
      <w:hyperlink r:id="rId25" w:history="1">
        <w:r w:rsidR="001D23E9" w:rsidRPr="00367A79">
          <w:rPr>
            <w:rStyle w:val="Hipervnculo"/>
            <w:b/>
            <w:bCs/>
            <w:color w:val="FF0000"/>
            <w:sz w:val="22"/>
            <w:szCs w:val="22"/>
          </w:rPr>
          <w:t>EUROPAMILLS</w:t>
        </w:r>
      </w:hyperlink>
      <w:r w:rsidR="001D23E9" w:rsidRPr="00367A79">
        <w:rPr>
          <w:b/>
          <w:bCs/>
          <w:color w:val="FF0000"/>
          <w:sz w:val="22"/>
          <w:szCs w:val="22"/>
        </w:rPr>
        <w:t xml:space="preserve">  </w:t>
      </w:r>
      <w:r w:rsidR="000106DD" w:rsidRPr="000106DD">
        <w:rPr>
          <w:b/>
          <w:bCs/>
          <w:sz w:val="22"/>
          <w:szCs w:val="22"/>
        </w:rPr>
        <w:t>Marco Guerrero-Rocío Viñuales</w:t>
      </w:r>
    </w:p>
    <w:p w14:paraId="311107AD" w14:textId="57CEB678" w:rsidR="000106DD" w:rsidRDefault="000106DD" w:rsidP="000106DD">
      <w:pPr>
        <w:ind w:left="1416"/>
        <w:rPr>
          <w:sz w:val="22"/>
          <w:szCs w:val="22"/>
        </w:rPr>
      </w:pPr>
      <w:r>
        <w:rPr>
          <w:sz w:val="22"/>
          <w:szCs w:val="22"/>
        </w:rPr>
        <w:t>I</w:t>
      </w:r>
      <w:r w:rsidRPr="000106DD">
        <w:rPr>
          <w:sz w:val="22"/>
          <w:szCs w:val="22"/>
        </w:rPr>
        <w:t>ngeniería</w:t>
      </w:r>
      <w:r>
        <w:rPr>
          <w:sz w:val="22"/>
          <w:szCs w:val="22"/>
        </w:rPr>
        <w:t xml:space="preserve"> de d</w:t>
      </w:r>
      <w:r w:rsidRPr="000106DD">
        <w:rPr>
          <w:sz w:val="22"/>
          <w:szCs w:val="22"/>
        </w:rPr>
        <w:t>iseño, montaje y puesta en marcha de instalaciones de</w:t>
      </w:r>
      <w:r>
        <w:rPr>
          <w:sz w:val="22"/>
          <w:szCs w:val="22"/>
        </w:rPr>
        <w:t xml:space="preserve"> a</w:t>
      </w:r>
      <w:r w:rsidRPr="000106DD">
        <w:rPr>
          <w:sz w:val="22"/>
          <w:szCs w:val="22"/>
        </w:rPr>
        <w:t>lmacenamiento, transporte,</w:t>
      </w:r>
      <w:r>
        <w:rPr>
          <w:sz w:val="22"/>
          <w:szCs w:val="22"/>
        </w:rPr>
        <w:t xml:space="preserve"> aspiración,</w:t>
      </w:r>
      <w:r w:rsidRPr="000106DD">
        <w:rPr>
          <w:sz w:val="22"/>
          <w:szCs w:val="22"/>
        </w:rPr>
        <w:t xml:space="preserve"> molienda de cereales, subproducto</w:t>
      </w:r>
      <w:r>
        <w:rPr>
          <w:sz w:val="22"/>
          <w:szCs w:val="22"/>
        </w:rPr>
        <w:t xml:space="preserve"> y</w:t>
      </w:r>
      <w:r w:rsidRPr="000106DD">
        <w:rPr>
          <w:sz w:val="22"/>
          <w:szCs w:val="22"/>
        </w:rPr>
        <w:t xml:space="preserve"> legumbres.</w:t>
      </w:r>
    </w:p>
    <w:p w14:paraId="3FA56557" w14:textId="7112D6A9" w:rsidR="002623F3" w:rsidRDefault="000106DD" w:rsidP="000106DD">
      <w:pPr>
        <w:ind w:left="708" w:firstLine="708"/>
        <w:rPr>
          <w:sz w:val="22"/>
          <w:szCs w:val="22"/>
        </w:rPr>
      </w:pPr>
      <w:r w:rsidRPr="000106DD">
        <w:rPr>
          <w:sz w:val="22"/>
          <w:szCs w:val="22"/>
        </w:rPr>
        <w:t>Ade</w:t>
      </w:r>
      <w:r>
        <w:rPr>
          <w:sz w:val="22"/>
          <w:szCs w:val="22"/>
        </w:rPr>
        <w:t>c</w:t>
      </w:r>
      <w:r w:rsidRPr="000106DD">
        <w:rPr>
          <w:sz w:val="22"/>
          <w:szCs w:val="22"/>
        </w:rPr>
        <w:t xml:space="preserve">uación </w:t>
      </w:r>
      <w:r w:rsidR="005863AE">
        <w:rPr>
          <w:sz w:val="22"/>
          <w:szCs w:val="22"/>
        </w:rPr>
        <w:t xml:space="preserve">de </w:t>
      </w:r>
      <w:r w:rsidRPr="000106DD">
        <w:rPr>
          <w:sz w:val="22"/>
          <w:szCs w:val="22"/>
        </w:rPr>
        <w:t>equipos de 2ª mano a RD12/15</w:t>
      </w:r>
      <w:r w:rsidR="002623F3">
        <w:rPr>
          <w:sz w:val="22"/>
          <w:szCs w:val="22"/>
        </w:rPr>
        <w:t xml:space="preserve"> y exigencias de Seguridad Alimentaria</w:t>
      </w:r>
      <w:r>
        <w:rPr>
          <w:sz w:val="22"/>
          <w:szCs w:val="22"/>
        </w:rPr>
        <w:t>.</w:t>
      </w:r>
    </w:p>
    <w:p w14:paraId="7CD37270" w14:textId="08706640" w:rsidR="000106DD" w:rsidRPr="000106DD" w:rsidRDefault="000106DD" w:rsidP="000106DD">
      <w:pPr>
        <w:ind w:left="708" w:firstLine="708"/>
        <w:rPr>
          <w:sz w:val="22"/>
          <w:szCs w:val="22"/>
        </w:rPr>
      </w:pPr>
      <w:r w:rsidRPr="000106DD">
        <w:rPr>
          <w:sz w:val="22"/>
          <w:szCs w:val="22"/>
        </w:rPr>
        <w:t xml:space="preserve">Documento </w:t>
      </w:r>
      <w:r w:rsidR="005863AE">
        <w:rPr>
          <w:sz w:val="22"/>
          <w:szCs w:val="22"/>
        </w:rPr>
        <w:t xml:space="preserve">de </w:t>
      </w:r>
      <w:r w:rsidRPr="000106DD">
        <w:rPr>
          <w:sz w:val="22"/>
          <w:szCs w:val="22"/>
        </w:rPr>
        <w:t xml:space="preserve">protección contra </w:t>
      </w:r>
      <w:r>
        <w:rPr>
          <w:sz w:val="22"/>
          <w:szCs w:val="22"/>
        </w:rPr>
        <w:t>e</w:t>
      </w:r>
      <w:r w:rsidRPr="000106DD">
        <w:rPr>
          <w:sz w:val="22"/>
          <w:szCs w:val="22"/>
        </w:rPr>
        <w:t>xplosiones</w:t>
      </w:r>
    </w:p>
    <w:p w14:paraId="7560410D" w14:textId="4FD287F6" w:rsidR="000106DD" w:rsidRPr="000106DD" w:rsidRDefault="000106DD" w:rsidP="000106DD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Distribuidor </w:t>
      </w:r>
      <w:r w:rsidR="00702382">
        <w:rPr>
          <w:sz w:val="22"/>
          <w:szCs w:val="22"/>
        </w:rPr>
        <w:t>para</w:t>
      </w:r>
      <w:r>
        <w:rPr>
          <w:sz w:val="22"/>
          <w:szCs w:val="22"/>
        </w:rPr>
        <w:t xml:space="preserve"> España</w:t>
      </w:r>
      <w:r w:rsidR="00702382">
        <w:rPr>
          <w:sz w:val="22"/>
          <w:szCs w:val="22"/>
        </w:rPr>
        <w:t xml:space="preserve"> y Portugal</w:t>
      </w:r>
      <w:r>
        <w:rPr>
          <w:sz w:val="22"/>
          <w:szCs w:val="22"/>
        </w:rPr>
        <w:t xml:space="preserve"> de Unormak</w:t>
      </w:r>
    </w:p>
    <w:p w14:paraId="47D10EDB" w14:textId="64C403B8" w:rsidR="007E493A" w:rsidRPr="000106DD" w:rsidRDefault="000106DD" w:rsidP="00B310FD">
      <w:pPr>
        <w:ind w:left="708" w:hanging="708"/>
        <w:rPr>
          <w:sz w:val="22"/>
          <w:szCs w:val="22"/>
        </w:rPr>
      </w:pPr>
      <w:r w:rsidRPr="000106DD">
        <w:rPr>
          <w:sz w:val="22"/>
          <w:szCs w:val="22"/>
        </w:rPr>
        <w:t xml:space="preserve"> </w:t>
      </w:r>
    </w:p>
    <w:p w14:paraId="75D361B2" w14:textId="5A08A9F3" w:rsidR="00B310FD" w:rsidRPr="00FD2F10" w:rsidRDefault="00B310FD" w:rsidP="00B310FD">
      <w:pPr>
        <w:ind w:left="708" w:hanging="708"/>
        <w:rPr>
          <w:sz w:val="22"/>
          <w:szCs w:val="22"/>
        </w:rPr>
      </w:pPr>
      <w:r w:rsidRPr="00FD2F10">
        <w:rPr>
          <w:b/>
          <w:bCs/>
          <w:sz w:val="22"/>
          <w:szCs w:val="22"/>
        </w:rPr>
        <w:t>10:</w:t>
      </w:r>
      <w:r w:rsidR="00B5034D">
        <w:rPr>
          <w:b/>
          <w:bCs/>
          <w:sz w:val="22"/>
          <w:szCs w:val="22"/>
        </w:rPr>
        <w:t>30</w:t>
      </w:r>
      <w:r w:rsidRPr="00FD2F10">
        <w:rPr>
          <w:b/>
          <w:bCs/>
          <w:sz w:val="22"/>
          <w:szCs w:val="22"/>
        </w:rPr>
        <w:t xml:space="preserve"> h</w:t>
      </w:r>
      <w:r w:rsidRPr="00FD2F10">
        <w:rPr>
          <w:sz w:val="22"/>
          <w:szCs w:val="22"/>
        </w:rPr>
        <w:t xml:space="preserve"> </w:t>
      </w:r>
      <w:r w:rsidR="007E493A" w:rsidRPr="00FD2F10">
        <w:rPr>
          <w:sz w:val="22"/>
          <w:szCs w:val="22"/>
        </w:rPr>
        <w:tab/>
      </w:r>
      <w:r w:rsidRPr="00FD2F10">
        <w:rPr>
          <w:sz w:val="22"/>
          <w:szCs w:val="22"/>
        </w:rPr>
        <w:t>Café</w:t>
      </w:r>
      <w:r w:rsidR="005956FE">
        <w:rPr>
          <w:sz w:val="22"/>
          <w:szCs w:val="22"/>
        </w:rPr>
        <w:t xml:space="preserve">. Por cortesía de </w:t>
      </w:r>
      <w:hyperlink r:id="rId26" w:history="1">
        <w:r w:rsidR="005956FE" w:rsidRPr="005956FE">
          <w:rPr>
            <w:rStyle w:val="Hipervnculo"/>
            <w:b/>
            <w:bCs/>
            <w:color w:val="FF0000"/>
            <w:sz w:val="22"/>
            <w:szCs w:val="22"/>
          </w:rPr>
          <w:t>MOLINERÍA SALA</w:t>
        </w:r>
      </w:hyperlink>
      <w:r w:rsidR="000F758D" w:rsidRPr="00FD2F10">
        <w:rPr>
          <w:sz w:val="22"/>
          <w:szCs w:val="22"/>
        </w:rPr>
        <w:t xml:space="preserve"> </w:t>
      </w:r>
    </w:p>
    <w:p w14:paraId="60E2097E" w14:textId="77777777" w:rsidR="00B310FD" w:rsidRPr="00FD2F10" w:rsidRDefault="00B310FD" w:rsidP="00B310FD">
      <w:pPr>
        <w:ind w:left="708" w:hanging="708"/>
        <w:rPr>
          <w:sz w:val="22"/>
          <w:szCs w:val="22"/>
        </w:rPr>
      </w:pPr>
    </w:p>
    <w:p w14:paraId="0BF71223" w14:textId="33F29415" w:rsidR="001D23E9" w:rsidRDefault="00B310FD" w:rsidP="00B310FD">
      <w:pPr>
        <w:ind w:left="708" w:hanging="708"/>
        <w:rPr>
          <w:sz w:val="22"/>
          <w:szCs w:val="22"/>
        </w:rPr>
      </w:pPr>
      <w:r w:rsidRPr="00FD2F10">
        <w:rPr>
          <w:b/>
          <w:bCs/>
          <w:sz w:val="22"/>
          <w:szCs w:val="22"/>
        </w:rPr>
        <w:t>11:</w:t>
      </w:r>
      <w:r w:rsidR="00B5034D">
        <w:rPr>
          <w:b/>
          <w:bCs/>
          <w:sz w:val="22"/>
          <w:szCs w:val="22"/>
        </w:rPr>
        <w:t>00</w:t>
      </w:r>
      <w:r w:rsidRPr="00FD2F10">
        <w:rPr>
          <w:b/>
          <w:bCs/>
          <w:sz w:val="22"/>
          <w:szCs w:val="22"/>
        </w:rPr>
        <w:t xml:space="preserve"> h</w:t>
      </w:r>
      <w:r w:rsidR="007E493A" w:rsidRPr="00FD2F10">
        <w:rPr>
          <w:sz w:val="22"/>
          <w:szCs w:val="22"/>
        </w:rPr>
        <w:tab/>
      </w:r>
      <w:r w:rsidR="007E493A" w:rsidRPr="00FD2F10">
        <w:rPr>
          <w:sz w:val="22"/>
          <w:szCs w:val="22"/>
        </w:rPr>
        <w:tab/>
      </w:r>
      <w:hyperlink r:id="rId27" w:history="1">
        <w:r w:rsidRPr="00702A3A">
          <w:rPr>
            <w:rStyle w:val="Hipervnculo"/>
            <w:b/>
            <w:bCs/>
            <w:color w:val="FF0000"/>
            <w:sz w:val="22"/>
            <w:szCs w:val="22"/>
          </w:rPr>
          <w:t>TECHNIPES</w:t>
        </w:r>
      </w:hyperlink>
      <w:r w:rsidRPr="00702A3A">
        <w:rPr>
          <w:color w:val="FF0000"/>
          <w:sz w:val="22"/>
          <w:szCs w:val="22"/>
        </w:rPr>
        <w:t xml:space="preserve"> </w:t>
      </w:r>
      <w:r w:rsidR="001D23E9" w:rsidRPr="001D23E9">
        <w:rPr>
          <w:b/>
          <w:bCs/>
          <w:sz w:val="22"/>
          <w:szCs w:val="22"/>
        </w:rPr>
        <w:t xml:space="preserve">Raffaele </w:t>
      </w:r>
      <w:proofErr w:type="spellStart"/>
      <w:r w:rsidR="001D23E9" w:rsidRPr="001D23E9">
        <w:rPr>
          <w:b/>
          <w:bCs/>
          <w:sz w:val="22"/>
          <w:szCs w:val="22"/>
        </w:rPr>
        <w:t>Barosi</w:t>
      </w:r>
      <w:proofErr w:type="spellEnd"/>
    </w:p>
    <w:p w14:paraId="4957DBB5" w14:textId="1EFE080E" w:rsidR="00B310FD" w:rsidRPr="00B310FD" w:rsidRDefault="00B310FD" w:rsidP="001D23E9">
      <w:pPr>
        <w:ind w:left="708" w:firstLine="708"/>
        <w:rPr>
          <w:sz w:val="22"/>
          <w:szCs w:val="22"/>
        </w:rPr>
      </w:pPr>
      <w:r w:rsidRPr="00B310FD">
        <w:rPr>
          <w:sz w:val="22"/>
          <w:szCs w:val="22"/>
        </w:rPr>
        <w:t>Ensacado boca abierta, válvula, paletizado, pesaje, empaquetado</w:t>
      </w:r>
      <w:r w:rsidR="00E97204">
        <w:rPr>
          <w:sz w:val="22"/>
          <w:szCs w:val="22"/>
        </w:rPr>
        <w:t>, bigbag</w:t>
      </w:r>
      <w:r w:rsidRPr="00B310FD">
        <w:rPr>
          <w:sz w:val="22"/>
          <w:szCs w:val="22"/>
        </w:rPr>
        <w:t>.</w:t>
      </w:r>
    </w:p>
    <w:p w14:paraId="4A948AD7" w14:textId="5DC611FA" w:rsidR="00B310FD" w:rsidRPr="00B310FD" w:rsidRDefault="00B310FD" w:rsidP="007E493A">
      <w:pPr>
        <w:ind w:left="708" w:firstLine="708"/>
        <w:rPr>
          <w:sz w:val="22"/>
          <w:szCs w:val="22"/>
        </w:rPr>
      </w:pPr>
      <w:r w:rsidRPr="00B310FD">
        <w:rPr>
          <w:sz w:val="22"/>
          <w:szCs w:val="22"/>
        </w:rPr>
        <w:t xml:space="preserve">ET/2: Cierre de sacos de </w:t>
      </w:r>
      <w:r w:rsidR="004D304B" w:rsidRPr="00B310FD">
        <w:rPr>
          <w:sz w:val="22"/>
          <w:szCs w:val="22"/>
        </w:rPr>
        <w:t>válvula</w:t>
      </w:r>
      <w:r w:rsidRPr="00B310FD">
        <w:rPr>
          <w:sz w:val="22"/>
          <w:szCs w:val="22"/>
        </w:rPr>
        <w:t>. SON SEAL: Cierre por ultrasonidos</w:t>
      </w:r>
    </w:p>
    <w:p w14:paraId="59879F49" w14:textId="77777777" w:rsidR="00B310FD" w:rsidRDefault="00B310FD" w:rsidP="00B310FD">
      <w:pPr>
        <w:ind w:left="708" w:hanging="708"/>
        <w:rPr>
          <w:sz w:val="22"/>
          <w:szCs w:val="22"/>
        </w:rPr>
      </w:pPr>
    </w:p>
    <w:p w14:paraId="3F9F3D03" w14:textId="6C8DAA66" w:rsidR="00B310FD" w:rsidRPr="00B310FD" w:rsidRDefault="00B310FD" w:rsidP="00B310FD">
      <w:pPr>
        <w:ind w:left="708" w:hanging="708"/>
        <w:rPr>
          <w:sz w:val="22"/>
          <w:szCs w:val="22"/>
        </w:rPr>
      </w:pPr>
      <w:r w:rsidRPr="007E493A">
        <w:rPr>
          <w:b/>
          <w:bCs/>
          <w:sz w:val="22"/>
          <w:szCs w:val="22"/>
        </w:rPr>
        <w:t>11:</w:t>
      </w:r>
      <w:r w:rsidR="00B5034D">
        <w:rPr>
          <w:b/>
          <w:bCs/>
          <w:sz w:val="22"/>
          <w:szCs w:val="22"/>
        </w:rPr>
        <w:t>30</w:t>
      </w:r>
      <w:r w:rsidRPr="007E493A">
        <w:rPr>
          <w:b/>
          <w:bCs/>
          <w:sz w:val="22"/>
          <w:szCs w:val="22"/>
        </w:rPr>
        <w:t xml:space="preserve"> h</w:t>
      </w:r>
      <w:r w:rsidRPr="00B310FD">
        <w:rPr>
          <w:sz w:val="22"/>
          <w:szCs w:val="22"/>
        </w:rPr>
        <w:t xml:space="preserve"> </w:t>
      </w:r>
      <w:r w:rsidR="007E493A">
        <w:rPr>
          <w:sz w:val="22"/>
          <w:szCs w:val="22"/>
        </w:rPr>
        <w:tab/>
      </w:r>
      <w:r w:rsidRPr="00B310FD">
        <w:rPr>
          <w:sz w:val="22"/>
          <w:szCs w:val="22"/>
        </w:rPr>
        <w:t xml:space="preserve">ASAMBLEA ACTME: Presentación </w:t>
      </w:r>
      <w:r w:rsidRPr="00751C68">
        <w:rPr>
          <w:b/>
          <w:bCs/>
          <w:sz w:val="22"/>
          <w:szCs w:val="22"/>
          <w:u w:val="single"/>
        </w:rPr>
        <w:t>EVOLUCIÓN MOLINERA</w:t>
      </w:r>
    </w:p>
    <w:p w14:paraId="5AF46CF0" w14:textId="274A71B6" w:rsidR="00B310FD" w:rsidRPr="00B310FD" w:rsidRDefault="00B310FD" w:rsidP="00B310FD">
      <w:pPr>
        <w:ind w:left="708" w:hanging="708"/>
        <w:rPr>
          <w:sz w:val="22"/>
          <w:szCs w:val="22"/>
        </w:rPr>
      </w:pPr>
      <w:r w:rsidRPr="007E493A">
        <w:rPr>
          <w:b/>
          <w:bCs/>
          <w:sz w:val="22"/>
          <w:szCs w:val="22"/>
        </w:rPr>
        <w:t>12:30 h</w:t>
      </w:r>
      <w:r w:rsidRPr="00B310FD">
        <w:rPr>
          <w:sz w:val="22"/>
          <w:szCs w:val="22"/>
        </w:rPr>
        <w:t xml:space="preserve"> </w:t>
      </w:r>
      <w:r w:rsidR="007E493A">
        <w:rPr>
          <w:sz w:val="22"/>
          <w:szCs w:val="22"/>
        </w:rPr>
        <w:tab/>
      </w:r>
      <w:r w:rsidRPr="00B310FD">
        <w:rPr>
          <w:sz w:val="22"/>
          <w:szCs w:val="22"/>
        </w:rPr>
        <w:t>ASAMBLEA ACTME: Orden del Día</w:t>
      </w:r>
    </w:p>
    <w:p w14:paraId="094900B3" w14:textId="77777777" w:rsidR="00B310FD" w:rsidRDefault="00B310FD" w:rsidP="00B310FD">
      <w:pPr>
        <w:ind w:left="708" w:hanging="708"/>
        <w:rPr>
          <w:sz w:val="22"/>
          <w:szCs w:val="22"/>
        </w:rPr>
      </w:pPr>
    </w:p>
    <w:p w14:paraId="6E040CA6" w14:textId="7742C18C" w:rsidR="00B310FD" w:rsidRPr="00B310FD" w:rsidRDefault="00B310FD" w:rsidP="00B310FD">
      <w:pPr>
        <w:ind w:left="708" w:hanging="708"/>
        <w:rPr>
          <w:sz w:val="22"/>
          <w:szCs w:val="22"/>
        </w:rPr>
      </w:pPr>
      <w:r w:rsidRPr="007E493A">
        <w:rPr>
          <w:b/>
          <w:bCs/>
          <w:sz w:val="22"/>
          <w:szCs w:val="22"/>
        </w:rPr>
        <w:t>14:00</w:t>
      </w:r>
      <w:r w:rsidRPr="00B310FD">
        <w:rPr>
          <w:sz w:val="22"/>
          <w:szCs w:val="22"/>
        </w:rPr>
        <w:t xml:space="preserve"> </w:t>
      </w:r>
      <w:r w:rsidRPr="007E493A">
        <w:rPr>
          <w:b/>
          <w:bCs/>
          <w:sz w:val="22"/>
          <w:szCs w:val="22"/>
        </w:rPr>
        <w:t>h</w:t>
      </w:r>
      <w:r w:rsidR="007E493A">
        <w:rPr>
          <w:sz w:val="22"/>
          <w:szCs w:val="22"/>
        </w:rPr>
        <w:tab/>
      </w:r>
      <w:r w:rsidR="007E493A">
        <w:rPr>
          <w:sz w:val="22"/>
          <w:szCs w:val="22"/>
        </w:rPr>
        <w:tab/>
      </w:r>
      <w:r w:rsidRPr="00B310FD">
        <w:rPr>
          <w:sz w:val="22"/>
          <w:szCs w:val="22"/>
        </w:rPr>
        <w:t xml:space="preserve">Almuerzo </w:t>
      </w:r>
      <w:hyperlink r:id="rId28" w:history="1">
        <w:proofErr w:type="spellStart"/>
        <w:r w:rsidR="005863AE" w:rsidRPr="0076630A">
          <w:rPr>
            <w:rStyle w:val="Hipervnculo"/>
            <w:sz w:val="22"/>
            <w:szCs w:val="22"/>
          </w:rPr>
          <w:t>Rest</w:t>
        </w:r>
        <w:proofErr w:type="spellEnd"/>
        <w:r w:rsidR="005863AE" w:rsidRPr="0076630A">
          <w:rPr>
            <w:rStyle w:val="Hipervnculo"/>
            <w:sz w:val="22"/>
            <w:szCs w:val="22"/>
          </w:rPr>
          <w:t xml:space="preserve">. San </w:t>
        </w:r>
        <w:r w:rsidR="004D304B" w:rsidRPr="0076630A">
          <w:rPr>
            <w:rStyle w:val="Hipervnculo"/>
            <w:sz w:val="22"/>
            <w:szCs w:val="22"/>
          </w:rPr>
          <w:t>Ginés</w:t>
        </w:r>
      </w:hyperlink>
      <w:r w:rsidR="004D304B">
        <w:rPr>
          <w:sz w:val="22"/>
          <w:szCs w:val="22"/>
        </w:rPr>
        <w:t>. Albacete</w:t>
      </w:r>
    </w:p>
    <w:p w14:paraId="04F8DCD1" w14:textId="77777777" w:rsidR="00B310FD" w:rsidRDefault="00B310FD" w:rsidP="00B310FD">
      <w:pPr>
        <w:ind w:left="708" w:hanging="708"/>
        <w:rPr>
          <w:sz w:val="22"/>
          <w:szCs w:val="22"/>
        </w:rPr>
      </w:pPr>
    </w:p>
    <w:p w14:paraId="331FC6FD" w14:textId="7E4BA643" w:rsidR="00B310FD" w:rsidRDefault="00B310FD" w:rsidP="00B310FD">
      <w:pPr>
        <w:ind w:left="708" w:hanging="708"/>
        <w:rPr>
          <w:sz w:val="22"/>
          <w:szCs w:val="22"/>
        </w:rPr>
      </w:pPr>
      <w:r w:rsidRPr="007E493A">
        <w:rPr>
          <w:b/>
          <w:bCs/>
          <w:sz w:val="22"/>
          <w:szCs w:val="22"/>
        </w:rPr>
        <w:t>16:00 h</w:t>
      </w:r>
      <w:r w:rsidR="007E493A">
        <w:rPr>
          <w:sz w:val="22"/>
          <w:szCs w:val="22"/>
        </w:rPr>
        <w:tab/>
      </w:r>
      <w:r w:rsidR="007E493A">
        <w:rPr>
          <w:sz w:val="22"/>
          <w:szCs w:val="22"/>
        </w:rPr>
        <w:tab/>
      </w:r>
      <w:r w:rsidRPr="00B310FD">
        <w:rPr>
          <w:sz w:val="22"/>
          <w:szCs w:val="22"/>
        </w:rPr>
        <w:t>Despedida</w:t>
      </w:r>
    </w:p>
    <w:bookmarkEnd w:id="2"/>
    <w:p w14:paraId="02FA8189" w14:textId="18277E22" w:rsidR="00064F9A" w:rsidRDefault="00064F9A" w:rsidP="00573717">
      <w:pPr>
        <w:ind w:left="708" w:hanging="708"/>
        <w:rPr>
          <w:b/>
          <w:sz w:val="22"/>
          <w:szCs w:val="22"/>
        </w:rPr>
      </w:pPr>
    </w:p>
    <w:p w14:paraId="3E1E98B9" w14:textId="36D5B7CA" w:rsidR="00F01E4B" w:rsidRDefault="00F01E4B" w:rsidP="00573717">
      <w:pPr>
        <w:ind w:left="708" w:hanging="708"/>
        <w:rPr>
          <w:b/>
          <w:sz w:val="22"/>
          <w:szCs w:val="22"/>
        </w:rPr>
      </w:pPr>
    </w:p>
    <w:p w14:paraId="3FF89E45" w14:textId="3FDC8765" w:rsidR="00F01E4B" w:rsidRDefault="00F01E4B" w:rsidP="00573717">
      <w:pPr>
        <w:ind w:left="708" w:hanging="708"/>
        <w:rPr>
          <w:b/>
          <w:sz w:val="22"/>
          <w:szCs w:val="22"/>
        </w:rPr>
      </w:pPr>
    </w:p>
    <w:p w14:paraId="0A430EBA" w14:textId="4998B1AA" w:rsidR="00F01E4B" w:rsidRDefault="00F01E4B" w:rsidP="00573717">
      <w:pPr>
        <w:ind w:left="708" w:hanging="708"/>
        <w:rPr>
          <w:b/>
          <w:sz w:val="22"/>
          <w:szCs w:val="22"/>
        </w:rPr>
      </w:pPr>
    </w:p>
    <w:p w14:paraId="01E4942A" w14:textId="3914B4B9" w:rsidR="00F01E4B" w:rsidRDefault="00F01E4B" w:rsidP="00573717">
      <w:pPr>
        <w:ind w:left="708" w:hanging="708"/>
        <w:rPr>
          <w:b/>
          <w:sz w:val="22"/>
          <w:szCs w:val="22"/>
        </w:rPr>
      </w:pPr>
    </w:p>
    <w:p w14:paraId="6A65F027" w14:textId="77777777" w:rsidR="00F01E4B" w:rsidRDefault="00F01E4B" w:rsidP="00573717">
      <w:pPr>
        <w:ind w:left="708" w:hanging="708"/>
        <w:rPr>
          <w:b/>
          <w:sz w:val="22"/>
          <w:szCs w:val="22"/>
        </w:rPr>
      </w:pPr>
    </w:p>
    <w:p w14:paraId="6C2776F0" w14:textId="410AC548" w:rsidR="00064F9A" w:rsidRDefault="00064F9A" w:rsidP="00573717">
      <w:pPr>
        <w:ind w:left="708" w:hanging="708"/>
        <w:rPr>
          <w:b/>
          <w:sz w:val="22"/>
          <w:szCs w:val="22"/>
        </w:rPr>
      </w:pPr>
    </w:p>
    <w:p w14:paraId="553F2ACE" w14:textId="7359FDE5" w:rsidR="00064F9A" w:rsidRDefault="00064F9A" w:rsidP="00573717">
      <w:pPr>
        <w:ind w:left="708" w:hanging="708"/>
        <w:rPr>
          <w:b/>
          <w:sz w:val="22"/>
          <w:szCs w:val="22"/>
        </w:rPr>
      </w:pPr>
    </w:p>
    <w:p w14:paraId="5E6E2AF5" w14:textId="4372E114" w:rsidR="00064F9A" w:rsidRDefault="00064F9A" w:rsidP="00573717">
      <w:pPr>
        <w:ind w:left="708" w:hanging="708"/>
        <w:rPr>
          <w:b/>
          <w:sz w:val="22"/>
          <w:szCs w:val="22"/>
        </w:rPr>
      </w:pPr>
    </w:p>
    <w:p w14:paraId="2931A192" w14:textId="701027B1" w:rsidR="00064F9A" w:rsidRDefault="00064F9A" w:rsidP="00573717">
      <w:pPr>
        <w:ind w:left="708" w:hanging="708"/>
        <w:rPr>
          <w:b/>
          <w:sz w:val="22"/>
          <w:szCs w:val="22"/>
        </w:rPr>
      </w:pPr>
    </w:p>
    <w:p w14:paraId="36CFA058" w14:textId="5647314D" w:rsidR="00064F9A" w:rsidRDefault="00064F9A" w:rsidP="00573717">
      <w:pPr>
        <w:ind w:left="708" w:hanging="708"/>
        <w:rPr>
          <w:b/>
          <w:sz w:val="22"/>
          <w:szCs w:val="22"/>
        </w:rPr>
      </w:pPr>
    </w:p>
    <w:p w14:paraId="043B2EF1" w14:textId="6D849077" w:rsidR="00064F9A" w:rsidRDefault="00064F9A" w:rsidP="00573717">
      <w:pPr>
        <w:ind w:left="708" w:hanging="708"/>
        <w:rPr>
          <w:b/>
          <w:sz w:val="22"/>
          <w:szCs w:val="22"/>
        </w:rPr>
      </w:pPr>
    </w:p>
    <w:p w14:paraId="11A718EC" w14:textId="5273DA98" w:rsidR="00064F9A" w:rsidRDefault="00064F9A" w:rsidP="00573717">
      <w:pPr>
        <w:ind w:left="708" w:hanging="708"/>
        <w:rPr>
          <w:b/>
          <w:sz w:val="22"/>
          <w:szCs w:val="22"/>
        </w:rPr>
      </w:pPr>
    </w:p>
    <w:sectPr w:rsidR="00064F9A" w:rsidSect="000106DD">
      <w:headerReference w:type="default" r:id="rId29"/>
      <w:footerReference w:type="default" r:id="rId30"/>
      <w:footerReference w:type="first" r:id="rId31"/>
      <w:pgSz w:w="11906" w:h="16838"/>
      <w:pgMar w:top="5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1F4D" w14:textId="77777777" w:rsidR="00527D2E" w:rsidRDefault="00527D2E">
      <w:r>
        <w:separator/>
      </w:r>
    </w:p>
  </w:endnote>
  <w:endnote w:type="continuationSeparator" w:id="0">
    <w:p w14:paraId="06B5CBA4" w14:textId="77777777" w:rsidR="00527D2E" w:rsidRDefault="00527D2E">
      <w:r>
        <w:continuationSeparator/>
      </w:r>
    </w:p>
  </w:endnote>
  <w:endnote w:type="continuationNotice" w:id="1">
    <w:p w14:paraId="7387F8AF" w14:textId="77777777" w:rsidR="00527D2E" w:rsidRDefault="00527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6905" w14:textId="77777777" w:rsidR="001A6880" w:rsidRPr="003D303F" w:rsidRDefault="001A6880" w:rsidP="000925C7">
    <w:pPr>
      <w:ind w:left="360"/>
      <w:jc w:val="center"/>
      <w:rPr>
        <w:rFonts w:ascii="Arial" w:hAnsi="Arial" w:cs="Arial"/>
        <w:b/>
        <w:color w:val="C00000"/>
        <w:sz w:val="16"/>
        <w:szCs w:val="16"/>
      </w:rPr>
    </w:pPr>
    <w:r w:rsidRPr="003D303F">
      <w:rPr>
        <w:rFonts w:ascii="Arial" w:hAnsi="Arial" w:cs="Arial"/>
        <w:b/>
        <w:color w:val="C00000"/>
        <w:sz w:val="16"/>
        <w:szCs w:val="16"/>
      </w:rPr>
      <w:t>ASOCIACIÓN CULTURAL Y TÉCNICA DE MOLINEROS DE ESPAÑA</w:t>
    </w:r>
  </w:p>
  <w:p w14:paraId="01856906" w14:textId="77777777" w:rsidR="001A6880" w:rsidRDefault="001A6880" w:rsidP="000925C7">
    <w:pPr>
      <w:ind w:left="360"/>
      <w:jc w:val="center"/>
      <w:rPr>
        <w:rFonts w:ascii="Arial" w:hAnsi="Arial" w:cs="Arial"/>
        <w:color w:val="C00000"/>
        <w:sz w:val="16"/>
        <w:szCs w:val="16"/>
      </w:rPr>
    </w:pPr>
    <w:r>
      <w:rPr>
        <w:rFonts w:ascii="Arial" w:hAnsi="Arial" w:cs="Arial"/>
        <w:color w:val="C00000"/>
        <w:sz w:val="16"/>
        <w:szCs w:val="16"/>
      </w:rPr>
      <w:t>C/ Palma de Mallorca, 8 1ºA</w:t>
    </w:r>
    <w:r w:rsidRPr="003D303F">
      <w:rPr>
        <w:rFonts w:ascii="Arial" w:hAnsi="Arial" w:cs="Arial"/>
        <w:color w:val="C00000"/>
        <w:sz w:val="16"/>
        <w:szCs w:val="16"/>
      </w:rPr>
      <w:t xml:space="preserve"> - </w:t>
    </w:r>
    <w:r>
      <w:rPr>
        <w:rFonts w:ascii="Arial" w:hAnsi="Arial" w:cs="Arial"/>
        <w:color w:val="C00000"/>
        <w:sz w:val="16"/>
        <w:szCs w:val="16"/>
      </w:rPr>
      <w:t>02003</w:t>
    </w:r>
    <w:r w:rsidRPr="003D303F">
      <w:rPr>
        <w:rFonts w:ascii="Arial" w:hAnsi="Arial" w:cs="Arial"/>
        <w:color w:val="C00000"/>
        <w:sz w:val="16"/>
        <w:szCs w:val="16"/>
      </w:rPr>
      <w:t xml:space="preserve"> </w:t>
    </w:r>
    <w:r>
      <w:rPr>
        <w:rFonts w:ascii="Arial" w:hAnsi="Arial" w:cs="Arial"/>
        <w:color w:val="C00000"/>
        <w:sz w:val="16"/>
        <w:szCs w:val="16"/>
      </w:rPr>
      <w:t>Albacete</w:t>
    </w:r>
    <w:r w:rsidRPr="003D303F">
      <w:rPr>
        <w:rFonts w:ascii="Arial" w:hAnsi="Arial" w:cs="Arial"/>
        <w:color w:val="C00000"/>
        <w:sz w:val="16"/>
        <w:szCs w:val="16"/>
      </w:rPr>
      <w:t xml:space="preserve"> - </w:t>
    </w:r>
    <w:r w:rsidRPr="003D303F">
      <w:rPr>
        <w:rFonts w:ascii="Arial" w:eastAsia="SimSun" w:hAnsi="Arial" w:cs="Arial"/>
        <w:color w:val="C00000"/>
        <w:sz w:val="16"/>
        <w:szCs w:val="16"/>
      </w:rPr>
      <w:t>G-79633400</w:t>
    </w:r>
    <w:r>
      <w:rPr>
        <w:rFonts w:ascii="Arial" w:eastAsia="SimSun" w:hAnsi="Arial" w:cs="Arial"/>
        <w:color w:val="C00000"/>
        <w:sz w:val="16"/>
        <w:szCs w:val="16"/>
      </w:rPr>
      <w:t xml:space="preserve"> – </w:t>
    </w:r>
    <w:r w:rsidRPr="003D303F">
      <w:rPr>
        <w:rFonts w:ascii="Arial" w:hAnsi="Arial" w:cs="Arial"/>
        <w:color w:val="C00000"/>
        <w:sz w:val="16"/>
        <w:szCs w:val="16"/>
      </w:rPr>
      <w:t>www</w:t>
    </w:r>
    <w:r>
      <w:rPr>
        <w:rFonts w:ascii="Arial" w:hAnsi="Arial" w:cs="Arial"/>
        <w:color w:val="C00000"/>
        <w:sz w:val="16"/>
        <w:szCs w:val="16"/>
      </w:rPr>
      <w:t>.</w:t>
    </w:r>
    <w:r w:rsidRPr="003D303F">
      <w:rPr>
        <w:rFonts w:ascii="Arial" w:hAnsi="Arial" w:cs="Arial"/>
        <w:color w:val="C00000"/>
        <w:sz w:val="16"/>
        <w:szCs w:val="16"/>
      </w:rPr>
      <w:t>actme.e</w:t>
    </w:r>
    <w:r>
      <w:rPr>
        <w:rFonts w:ascii="Arial" w:hAnsi="Arial" w:cs="Arial"/>
        <w:color w:val="C00000"/>
        <w:sz w:val="16"/>
        <w:szCs w:val="16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6907" w14:textId="77777777" w:rsidR="001A6880" w:rsidRDefault="001A6880"/>
  <w:p w14:paraId="01856908" w14:textId="77777777" w:rsidR="001A6880" w:rsidRDefault="001A6880"/>
  <w:p w14:paraId="01856909" w14:textId="77777777" w:rsidR="001A6880" w:rsidRDefault="001A68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FE5A" w14:textId="77777777" w:rsidR="00527D2E" w:rsidRDefault="00527D2E">
      <w:r>
        <w:separator/>
      </w:r>
    </w:p>
  </w:footnote>
  <w:footnote w:type="continuationSeparator" w:id="0">
    <w:p w14:paraId="59EB2057" w14:textId="77777777" w:rsidR="00527D2E" w:rsidRDefault="00527D2E">
      <w:r>
        <w:continuationSeparator/>
      </w:r>
    </w:p>
  </w:footnote>
  <w:footnote w:type="continuationNotice" w:id="1">
    <w:p w14:paraId="5D5C2819" w14:textId="77777777" w:rsidR="00527D2E" w:rsidRDefault="00527D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6903" w14:textId="77777777" w:rsidR="001A6880" w:rsidRDefault="001A6880" w:rsidP="00C75C68">
    <w:pPr>
      <w:jc w:val="center"/>
    </w:pPr>
    <w:r>
      <w:rPr>
        <w:rFonts w:ascii="Arial" w:hAnsi="Arial" w:cs="Arial"/>
        <w:noProof/>
      </w:rPr>
      <w:drawing>
        <wp:inline distT="0" distB="0" distL="0" distR="0" wp14:anchorId="0185690A" wp14:editId="0185690B">
          <wp:extent cx="853440" cy="1264920"/>
          <wp:effectExtent l="19050" t="0" r="3810" b="0"/>
          <wp:docPr id="11" name="Imagen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126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856904" w14:textId="77777777" w:rsidR="001A6880" w:rsidRDefault="001A68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A1E"/>
    <w:multiLevelType w:val="multilevel"/>
    <w:tmpl w:val="387C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F58B8"/>
    <w:multiLevelType w:val="hybridMultilevel"/>
    <w:tmpl w:val="27182E6A"/>
    <w:lvl w:ilvl="0" w:tplc="0B949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74C0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2C34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AA36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C60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8A92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BE33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E6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7032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56682"/>
    <w:multiLevelType w:val="multilevel"/>
    <w:tmpl w:val="D0DE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B5C08"/>
    <w:multiLevelType w:val="hybridMultilevel"/>
    <w:tmpl w:val="7BB2FEA4"/>
    <w:lvl w:ilvl="0" w:tplc="9B163CE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B14C3BE8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C538908E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EA803A6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9E80B7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CCE03172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673A84B8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5AABD40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DB3881AA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91478A1"/>
    <w:multiLevelType w:val="hybridMultilevel"/>
    <w:tmpl w:val="EC0E62C6"/>
    <w:lvl w:ilvl="0" w:tplc="1940EB42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31E775D"/>
    <w:multiLevelType w:val="hybridMultilevel"/>
    <w:tmpl w:val="27182E6A"/>
    <w:lvl w:ilvl="0" w:tplc="0B949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74C0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2C34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AA36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C60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8A92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BE33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E6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7032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546984"/>
    <w:multiLevelType w:val="hybridMultilevel"/>
    <w:tmpl w:val="27182E6A"/>
    <w:lvl w:ilvl="0" w:tplc="0B949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74C0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2C34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AA36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C60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8A92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BE33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E6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7032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BA1D5F"/>
    <w:multiLevelType w:val="hybridMultilevel"/>
    <w:tmpl w:val="5BE6044C"/>
    <w:lvl w:ilvl="0" w:tplc="2C08B0C8">
      <w:numFmt w:val="bullet"/>
      <w:lvlText w:val="·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057044902">
    <w:abstractNumId w:val="6"/>
  </w:num>
  <w:num w:numId="2" w16cid:durableId="968130101">
    <w:abstractNumId w:val="3"/>
  </w:num>
  <w:num w:numId="3" w16cid:durableId="105005161">
    <w:abstractNumId w:val="0"/>
  </w:num>
  <w:num w:numId="4" w16cid:durableId="2131583997">
    <w:abstractNumId w:val="2"/>
  </w:num>
  <w:num w:numId="5" w16cid:durableId="1334452307">
    <w:abstractNumId w:val="7"/>
  </w:num>
  <w:num w:numId="6" w16cid:durableId="2077896843">
    <w:abstractNumId w:val="5"/>
  </w:num>
  <w:num w:numId="7" w16cid:durableId="258487455">
    <w:abstractNumId w:val="1"/>
  </w:num>
  <w:num w:numId="8" w16cid:durableId="1588274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A03"/>
    <w:rsid w:val="000032D9"/>
    <w:rsid w:val="00006243"/>
    <w:rsid w:val="000106DD"/>
    <w:rsid w:val="0001265A"/>
    <w:rsid w:val="000143C4"/>
    <w:rsid w:val="00015398"/>
    <w:rsid w:val="0001793E"/>
    <w:rsid w:val="00022514"/>
    <w:rsid w:val="000254B1"/>
    <w:rsid w:val="000273F9"/>
    <w:rsid w:val="00030A7B"/>
    <w:rsid w:val="000314CE"/>
    <w:rsid w:val="00035BEA"/>
    <w:rsid w:val="000365C4"/>
    <w:rsid w:val="00041388"/>
    <w:rsid w:val="0004390B"/>
    <w:rsid w:val="00043CA8"/>
    <w:rsid w:val="00046FF7"/>
    <w:rsid w:val="000470B7"/>
    <w:rsid w:val="00047BC3"/>
    <w:rsid w:val="00050616"/>
    <w:rsid w:val="000525C7"/>
    <w:rsid w:val="00062392"/>
    <w:rsid w:val="00064F9A"/>
    <w:rsid w:val="000654B5"/>
    <w:rsid w:val="00070076"/>
    <w:rsid w:val="00071D68"/>
    <w:rsid w:val="000721CB"/>
    <w:rsid w:val="000811EC"/>
    <w:rsid w:val="00082E5A"/>
    <w:rsid w:val="00085F40"/>
    <w:rsid w:val="00086302"/>
    <w:rsid w:val="00087E06"/>
    <w:rsid w:val="00091121"/>
    <w:rsid w:val="000925C7"/>
    <w:rsid w:val="000A53A6"/>
    <w:rsid w:val="000B147C"/>
    <w:rsid w:val="000B441E"/>
    <w:rsid w:val="000B67AB"/>
    <w:rsid w:val="000B712B"/>
    <w:rsid w:val="000B7D17"/>
    <w:rsid w:val="000D0061"/>
    <w:rsid w:val="000D012C"/>
    <w:rsid w:val="000D2C0E"/>
    <w:rsid w:val="000E2B52"/>
    <w:rsid w:val="000F410C"/>
    <w:rsid w:val="000F4C80"/>
    <w:rsid w:val="000F5C54"/>
    <w:rsid w:val="000F6375"/>
    <w:rsid w:val="000F758D"/>
    <w:rsid w:val="000F7EA3"/>
    <w:rsid w:val="00100112"/>
    <w:rsid w:val="001111BF"/>
    <w:rsid w:val="0011150C"/>
    <w:rsid w:val="00112828"/>
    <w:rsid w:val="00112AB6"/>
    <w:rsid w:val="00112AFA"/>
    <w:rsid w:val="00116410"/>
    <w:rsid w:val="001203E7"/>
    <w:rsid w:val="00120578"/>
    <w:rsid w:val="00122329"/>
    <w:rsid w:val="00127B10"/>
    <w:rsid w:val="00131AF8"/>
    <w:rsid w:val="00131E2F"/>
    <w:rsid w:val="00134E10"/>
    <w:rsid w:val="00136410"/>
    <w:rsid w:val="001420DE"/>
    <w:rsid w:val="00143369"/>
    <w:rsid w:val="001442A6"/>
    <w:rsid w:val="00150BD1"/>
    <w:rsid w:val="00172A27"/>
    <w:rsid w:val="001776CC"/>
    <w:rsid w:val="00180937"/>
    <w:rsid w:val="00184AC5"/>
    <w:rsid w:val="0018587A"/>
    <w:rsid w:val="00185A46"/>
    <w:rsid w:val="001860C6"/>
    <w:rsid w:val="00186819"/>
    <w:rsid w:val="00191A15"/>
    <w:rsid w:val="00192004"/>
    <w:rsid w:val="001977BC"/>
    <w:rsid w:val="001A07D4"/>
    <w:rsid w:val="001A22B2"/>
    <w:rsid w:val="001A4DB8"/>
    <w:rsid w:val="001A6235"/>
    <w:rsid w:val="001A6880"/>
    <w:rsid w:val="001B1C67"/>
    <w:rsid w:val="001B1DC6"/>
    <w:rsid w:val="001B4841"/>
    <w:rsid w:val="001B4F36"/>
    <w:rsid w:val="001C5E47"/>
    <w:rsid w:val="001C6F22"/>
    <w:rsid w:val="001D23E9"/>
    <w:rsid w:val="001D3646"/>
    <w:rsid w:val="001E2A69"/>
    <w:rsid w:val="001E6D8F"/>
    <w:rsid w:val="001F0F72"/>
    <w:rsid w:val="001F5193"/>
    <w:rsid w:val="002010F7"/>
    <w:rsid w:val="00204712"/>
    <w:rsid w:val="00204DE3"/>
    <w:rsid w:val="002072A2"/>
    <w:rsid w:val="00210F51"/>
    <w:rsid w:val="00213E2A"/>
    <w:rsid w:val="00214A14"/>
    <w:rsid w:val="00214A73"/>
    <w:rsid w:val="002216F7"/>
    <w:rsid w:val="00221CF8"/>
    <w:rsid w:val="00222E70"/>
    <w:rsid w:val="00232914"/>
    <w:rsid w:val="00235DC1"/>
    <w:rsid w:val="002372BE"/>
    <w:rsid w:val="00242BA9"/>
    <w:rsid w:val="002538F4"/>
    <w:rsid w:val="00255624"/>
    <w:rsid w:val="002623F3"/>
    <w:rsid w:val="00262C6B"/>
    <w:rsid w:val="00262D46"/>
    <w:rsid w:val="0026569B"/>
    <w:rsid w:val="002666D1"/>
    <w:rsid w:val="00266F51"/>
    <w:rsid w:val="0027319C"/>
    <w:rsid w:val="0027622E"/>
    <w:rsid w:val="002846AA"/>
    <w:rsid w:val="00284AA8"/>
    <w:rsid w:val="002925D3"/>
    <w:rsid w:val="002926E4"/>
    <w:rsid w:val="0029273A"/>
    <w:rsid w:val="00297811"/>
    <w:rsid w:val="002A0087"/>
    <w:rsid w:val="002A3C7A"/>
    <w:rsid w:val="002A503E"/>
    <w:rsid w:val="002A703E"/>
    <w:rsid w:val="002A7229"/>
    <w:rsid w:val="002A7B3E"/>
    <w:rsid w:val="002A7E46"/>
    <w:rsid w:val="002B72A1"/>
    <w:rsid w:val="002C0837"/>
    <w:rsid w:val="002C3049"/>
    <w:rsid w:val="002C3425"/>
    <w:rsid w:val="002D3744"/>
    <w:rsid w:val="002D4E59"/>
    <w:rsid w:val="002D7675"/>
    <w:rsid w:val="002E2702"/>
    <w:rsid w:val="002E2BCA"/>
    <w:rsid w:val="002E391E"/>
    <w:rsid w:val="002E50EB"/>
    <w:rsid w:val="002E5D0F"/>
    <w:rsid w:val="002F044E"/>
    <w:rsid w:val="002F2E24"/>
    <w:rsid w:val="002F38CF"/>
    <w:rsid w:val="002F3D15"/>
    <w:rsid w:val="00300C58"/>
    <w:rsid w:val="00300E27"/>
    <w:rsid w:val="003024A0"/>
    <w:rsid w:val="003026E2"/>
    <w:rsid w:val="003056E0"/>
    <w:rsid w:val="00306247"/>
    <w:rsid w:val="003208AE"/>
    <w:rsid w:val="0032195E"/>
    <w:rsid w:val="00323CB7"/>
    <w:rsid w:val="00330866"/>
    <w:rsid w:val="00332DF9"/>
    <w:rsid w:val="00334629"/>
    <w:rsid w:val="00350951"/>
    <w:rsid w:val="00357298"/>
    <w:rsid w:val="00361BC2"/>
    <w:rsid w:val="003669ED"/>
    <w:rsid w:val="00367208"/>
    <w:rsid w:val="00367A79"/>
    <w:rsid w:val="0037011D"/>
    <w:rsid w:val="003701D7"/>
    <w:rsid w:val="00370FBA"/>
    <w:rsid w:val="00374924"/>
    <w:rsid w:val="00376445"/>
    <w:rsid w:val="00380650"/>
    <w:rsid w:val="00383B3C"/>
    <w:rsid w:val="003858A2"/>
    <w:rsid w:val="00392830"/>
    <w:rsid w:val="003952D9"/>
    <w:rsid w:val="003956D3"/>
    <w:rsid w:val="003971E1"/>
    <w:rsid w:val="0039750F"/>
    <w:rsid w:val="003A0F89"/>
    <w:rsid w:val="003A5FA6"/>
    <w:rsid w:val="003B4C35"/>
    <w:rsid w:val="003B55A7"/>
    <w:rsid w:val="003B56C7"/>
    <w:rsid w:val="003B69FD"/>
    <w:rsid w:val="003C1AF7"/>
    <w:rsid w:val="003C1B8A"/>
    <w:rsid w:val="003C2945"/>
    <w:rsid w:val="003C5701"/>
    <w:rsid w:val="003C70C3"/>
    <w:rsid w:val="003D3F88"/>
    <w:rsid w:val="003D673C"/>
    <w:rsid w:val="003D779D"/>
    <w:rsid w:val="003E1C43"/>
    <w:rsid w:val="003F1505"/>
    <w:rsid w:val="003F2D15"/>
    <w:rsid w:val="00405A16"/>
    <w:rsid w:val="00420CE8"/>
    <w:rsid w:val="00421D2D"/>
    <w:rsid w:val="004223BF"/>
    <w:rsid w:val="004250C9"/>
    <w:rsid w:val="00427A67"/>
    <w:rsid w:val="00430181"/>
    <w:rsid w:val="00435E3A"/>
    <w:rsid w:val="0043798B"/>
    <w:rsid w:val="004406ED"/>
    <w:rsid w:val="00441C1F"/>
    <w:rsid w:val="00443593"/>
    <w:rsid w:val="004551F0"/>
    <w:rsid w:val="004554DA"/>
    <w:rsid w:val="0046718B"/>
    <w:rsid w:val="00470E96"/>
    <w:rsid w:val="00475553"/>
    <w:rsid w:val="00476AC8"/>
    <w:rsid w:val="00480690"/>
    <w:rsid w:val="00481A9D"/>
    <w:rsid w:val="00481D0E"/>
    <w:rsid w:val="004838F9"/>
    <w:rsid w:val="00485A28"/>
    <w:rsid w:val="004862FD"/>
    <w:rsid w:val="004867FE"/>
    <w:rsid w:val="0049205B"/>
    <w:rsid w:val="00492423"/>
    <w:rsid w:val="00496B7A"/>
    <w:rsid w:val="0049748E"/>
    <w:rsid w:val="004A0DB4"/>
    <w:rsid w:val="004A5656"/>
    <w:rsid w:val="004A6701"/>
    <w:rsid w:val="004B3ED8"/>
    <w:rsid w:val="004B4C53"/>
    <w:rsid w:val="004B5BDC"/>
    <w:rsid w:val="004B67F0"/>
    <w:rsid w:val="004B6CC4"/>
    <w:rsid w:val="004C4F11"/>
    <w:rsid w:val="004D01F7"/>
    <w:rsid w:val="004D056C"/>
    <w:rsid w:val="004D304B"/>
    <w:rsid w:val="004E3A9B"/>
    <w:rsid w:val="004F0E76"/>
    <w:rsid w:val="004F31E3"/>
    <w:rsid w:val="004F4B9F"/>
    <w:rsid w:val="004F7E63"/>
    <w:rsid w:val="00506287"/>
    <w:rsid w:val="00507229"/>
    <w:rsid w:val="0051035A"/>
    <w:rsid w:val="00513E73"/>
    <w:rsid w:val="00516879"/>
    <w:rsid w:val="005179E1"/>
    <w:rsid w:val="005207F8"/>
    <w:rsid w:val="0052784B"/>
    <w:rsid w:val="00527D2E"/>
    <w:rsid w:val="00536EBD"/>
    <w:rsid w:val="00537E89"/>
    <w:rsid w:val="0054138F"/>
    <w:rsid w:val="00544680"/>
    <w:rsid w:val="0055068F"/>
    <w:rsid w:val="00553137"/>
    <w:rsid w:val="005551C2"/>
    <w:rsid w:val="00557563"/>
    <w:rsid w:val="00561E49"/>
    <w:rsid w:val="00562F0E"/>
    <w:rsid w:val="005709C9"/>
    <w:rsid w:val="00573569"/>
    <w:rsid w:val="00573717"/>
    <w:rsid w:val="00573AC6"/>
    <w:rsid w:val="00580C43"/>
    <w:rsid w:val="00581275"/>
    <w:rsid w:val="005845B1"/>
    <w:rsid w:val="005863AE"/>
    <w:rsid w:val="00587DFF"/>
    <w:rsid w:val="005956FE"/>
    <w:rsid w:val="00596657"/>
    <w:rsid w:val="005A62EC"/>
    <w:rsid w:val="005B4BBA"/>
    <w:rsid w:val="005B5686"/>
    <w:rsid w:val="005C126D"/>
    <w:rsid w:val="005C6AD8"/>
    <w:rsid w:val="005D5895"/>
    <w:rsid w:val="005D6C34"/>
    <w:rsid w:val="005E375C"/>
    <w:rsid w:val="005E5834"/>
    <w:rsid w:val="005E64B5"/>
    <w:rsid w:val="005F73A6"/>
    <w:rsid w:val="00601A9C"/>
    <w:rsid w:val="00615DD0"/>
    <w:rsid w:val="00621F3D"/>
    <w:rsid w:val="00626721"/>
    <w:rsid w:val="00635313"/>
    <w:rsid w:val="00636514"/>
    <w:rsid w:val="00641DC0"/>
    <w:rsid w:val="006519F0"/>
    <w:rsid w:val="00665280"/>
    <w:rsid w:val="00667227"/>
    <w:rsid w:val="006672A6"/>
    <w:rsid w:val="00667B32"/>
    <w:rsid w:val="00671FED"/>
    <w:rsid w:val="006720E9"/>
    <w:rsid w:val="0068731B"/>
    <w:rsid w:val="0069768E"/>
    <w:rsid w:val="0069793A"/>
    <w:rsid w:val="006A070B"/>
    <w:rsid w:val="006A3D35"/>
    <w:rsid w:val="006A5E9B"/>
    <w:rsid w:val="006B4C96"/>
    <w:rsid w:val="006C49A1"/>
    <w:rsid w:val="006C5BCB"/>
    <w:rsid w:val="006C765F"/>
    <w:rsid w:val="006D2300"/>
    <w:rsid w:val="006D2C4D"/>
    <w:rsid w:val="006D34C0"/>
    <w:rsid w:val="006D57C0"/>
    <w:rsid w:val="006D6FEE"/>
    <w:rsid w:val="006E60DE"/>
    <w:rsid w:val="006F05D0"/>
    <w:rsid w:val="006F0E46"/>
    <w:rsid w:val="006F5ABD"/>
    <w:rsid w:val="006F645F"/>
    <w:rsid w:val="00702382"/>
    <w:rsid w:val="00702A3A"/>
    <w:rsid w:val="00703DD7"/>
    <w:rsid w:val="00707F91"/>
    <w:rsid w:val="0071002C"/>
    <w:rsid w:val="007123AB"/>
    <w:rsid w:val="00717D48"/>
    <w:rsid w:val="00720A80"/>
    <w:rsid w:val="00736992"/>
    <w:rsid w:val="00740CDA"/>
    <w:rsid w:val="00740E5C"/>
    <w:rsid w:val="00747042"/>
    <w:rsid w:val="00750AA6"/>
    <w:rsid w:val="00751C68"/>
    <w:rsid w:val="007530CD"/>
    <w:rsid w:val="00756B2A"/>
    <w:rsid w:val="007617E1"/>
    <w:rsid w:val="0076630A"/>
    <w:rsid w:val="00770B1F"/>
    <w:rsid w:val="00777CE1"/>
    <w:rsid w:val="0078076F"/>
    <w:rsid w:val="0078363B"/>
    <w:rsid w:val="00783842"/>
    <w:rsid w:val="007868EA"/>
    <w:rsid w:val="00786BE9"/>
    <w:rsid w:val="007A04CE"/>
    <w:rsid w:val="007A68C4"/>
    <w:rsid w:val="007C012C"/>
    <w:rsid w:val="007C0DE0"/>
    <w:rsid w:val="007C174C"/>
    <w:rsid w:val="007C1E95"/>
    <w:rsid w:val="007C62E9"/>
    <w:rsid w:val="007D16BD"/>
    <w:rsid w:val="007D3477"/>
    <w:rsid w:val="007D61E5"/>
    <w:rsid w:val="007D7EDA"/>
    <w:rsid w:val="007E4706"/>
    <w:rsid w:val="007E493A"/>
    <w:rsid w:val="008027F2"/>
    <w:rsid w:val="008143B3"/>
    <w:rsid w:val="00821ED1"/>
    <w:rsid w:val="0082416C"/>
    <w:rsid w:val="00824B07"/>
    <w:rsid w:val="00825B13"/>
    <w:rsid w:val="00826E0B"/>
    <w:rsid w:val="00832F29"/>
    <w:rsid w:val="008524AB"/>
    <w:rsid w:val="0085298F"/>
    <w:rsid w:val="008606B8"/>
    <w:rsid w:val="00864BA4"/>
    <w:rsid w:val="00872EC0"/>
    <w:rsid w:val="00877DAF"/>
    <w:rsid w:val="00884EC1"/>
    <w:rsid w:val="00894416"/>
    <w:rsid w:val="008947B0"/>
    <w:rsid w:val="00897A44"/>
    <w:rsid w:val="008A03A5"/>
    <w:rsid w:val="008A2150"/>
    <w:rsid w:val="008A2202"/>
    <w:rsid w:val="008A5746"/>
    <w:rsid w:val="008B061C"/>
    <w:rsid w:val="008C42ED"/>
    <w:rsid w:val="008D01B7"/>
    <w:rsid w:val="008D099B"/>
    <w:rsid w:val="008E0D83"/>
    <w:rsid w:val="008E357C"/>
    <w:rsid w:val="008E385F"/>
    <w:rsid w:val="008E3CC1"/>
    <w:rsid w:val="008F1EDC"/>
    <w:rsid w:val="008F24C1"/>
    <w:rsid w:val="008F2C4E"/>
    <w:rsid w:val="008F4431"/>
    <w:rsid w:val="008F4B8C"/>
    <w:rsid w:val="008F5291"/>
    <w:rsid w:val="00901C5E"/>
    <w:rsid w:val="009023A4"/>
    <w:rsid w:val="009045CC"/>
    <w:rsid w:val="00921EEA"/>
    <w:rsid w:val="009279C9"/>
    <w:rsid w:val="009323B6"/>
    <w:rsid w:val="0093370F"/>
    <w:rsid w:val="00937049"/>
    <w:rsid w:val="0093740E"/>
    <w:rsid w:val="00940B8A"/>
    <w:rsid w:val="00942D57"/>
    <w:rsid w:val="00944AF1"/>
    <w:rsid w:val="00945DAB"/>
    <w:rsid w:val="00955BB2"/>
    <w:rsid w:val="00961CBF"/>
    <w:rsid w:val="0096768A"/>
    <w:rsid w:val="00970374"/>
    <w:rsid w:val="009727FC"/>
    <w:rsid w:val="00972B22"/>
    <w:rsid w:val="00974CE0"/>
    <w:rsid w:val="009762FD"/>
    <w:rsid w:val="00991AC9"/>
    <w:rsid w:val="00992D07"/>
    <w:rsid w:val="009962C9"/>
    <w:rsid w:val="009C4047"/>
    <w:rsid w:val="009D14D1"/>
    <w:rsid w:val="009D5C25"/>
    <w:rsid w:val="009E0819"/>
    <w:rsid w:val="009E428B"/>
    <w:rsid w:val="009E46F0"/>
    <w:rsid w:val="009E53AF"/>
    <w:rsid w:val="009E6191"/>
    <w:rsid w:val="009F5636"/>
    <w:rsid w:val="009F6F3E"/>
    <w:rsid w:val="00A0317A"/>
    <w:rsid w:val="00A0362F"/>
    <w:rsid w:val="00A0434B"/>
    <w:rsid w:val="00A04BA9"/>
    <w:rsid w:val="00A05F20"/>
    <w:rsid w:val="00A1155F"/>
    <w:rsid w:val="00A175BE"/>
    <w:rsid w:val="00A2570B"/>
    <w:rsid w:val="00A26655"/>
    <w:rsid w:val="00A2793D"/>
    <w:rsid w:val="00A343D6"/>
    <w:rsid w:val="00A3557E"/>
    <w:rsid w:val="00A36E10"/>
    <w:rsid w:val="00A40112"/>
    <w:rsid w:val="00A56D1A"/>
    <w:rsid w:val="00A60F4F"/>
    <w:rsid w:val="00A61DEC"/>
    <w:rsid w:val="00A6297A"/>
    <w:rsid w:val="00A6729F"/>
    <w:rsid w:val="00A71652"/>
    <w:rsid w:val="00A72183"/>
    <w:rsid w:val="00A73B4C"/>
    <w:rsid w:val="00A76879"/>
    <w:rsid w:val="00A810F6"/>
    <w:rsid w:val="00A82108"/>
    <w:rsid w:val="00A85317"/>
    <w:rsid w:val="00A859A6"/>
    <w:rsid w:val="00A94E01"/>
    <w:rsid w:val="00A95E9D"/>
    <w:rsid w:val="00A9631E"/>
    <w:rsid w:val="00A977ED"/>
    <w:rsid w:val="00AA43ED"/>
    <w:rsid w:val="00AA4C15"/>
    <w:rsid w:val="00AA6254"/>
    <w:rsid w:val="00AB7747"/>
    <w:rsid w:val="00AC09AE"/>
    <w:rsid w:val="00AC1156"/>
    <w:rsid w:val="00AC4C6A"/>
    <w:rsid w:val="00AC72D2"/>
    <w:rsid w:val="00AD32C1"/>
    <w:rsid w:val="00AD3E34"/>
    <w:rsid w:val="00AE136C"/>
    <w:rsid w:val="00AE5211"/>
    <w:rsid w:val="00AE6647"/>
    <w:rsid w:val="00AF487F"/>
    <w:rsid w:val="00AF62AA"/>
    <w:rsid w:val="00B01819"/>
    <w:rsid w:val="00B07481"/>
    <w:rsid w:val="00B0779B"/>
    <w:rsid w:val="00B14A7B"/>
    <w:rsid w:val="00B25755"/>
    <w:rsid w:val="00B3107E"/>
    <w:rsid w:val="00B310FD"/>
    <w:rsid w:val="00B357DF"/>
    <w:rsid w:val="00B37A50"/>
    <w:rsid w:val="00B45004"/>
    <w:rsid w:val="00B464DF"/>
    <w:rsid w:val="00B5034D"/>
    <w:rsid w:val="00B51558"/>
    <w:rsid w:val="00B51F00"/>
    <w:rsid w:val="00B5512B"/>
    <w:rsid w:val="00B56450"/>
    <w:rsid w:val="00B60A8F"/>
    <w:rsid w:val="00B63584"/>
    <w:rsid w:val="00B63797"/>
    <w:rsid w:val="00B63FA6"/>
    <w:rsid w:val="00B6507D"/>
    <w:rsid w:val="00B653FB"/>
    <w:rsid w:val="00B6618E"/>
    <w:rsid w:val="00B70F28"/>
    <w:rsid w:val="00B745DF"/>
    <w:rsid w:val="00B75F1C"/>
    <w:rsid w:val="00B76064"/>
    <w:rsid w:val="00B82E32"/>
    <w:rsid w:val="00B84B80"/>
    <w:rsid w:val="00B85F41"/>
    <w:rsid w:val="00B87B09"/>
    <w:rsid w:val="00B9004C"/>
    <w:rsid w:val="00B936BD"/>
    <w:rsid w:val="00B93964"/>
    <w:rsid w:val="00B94890"/>
    <w:rsid w:val="00B96599"/>
    <w:rsid w:val="00BA32B5"/>
    <w:rsid w:val="00BA4F9C"/>
    <w:rsid w:val="00BA5E0C"/>
    <w:rsid w:val="00BB432D"/>
    <w:rsid w:val="00BB53AB"/>
    <w:rsid w:val="00BC440B"/>
    <w:rsid w:val="00BC4A1E"/>
    <w:rsid w:val="00BC53BE"/>
    <w:rsid w:val="00BC6625"/>
    <w:rsid w:val="00BC6F01"/>
    <w:rsid w:val="00BD120D"/>
    <w:rsid w:val="00BD2F95"/>
    <w:rsid w:val="00BE6B1F"/>
    <w:rsid w:val="00BF761E"/>
    <w:rsid w:val="00C01109"/>
    <w:rsid w:val="00C012B5"/>
    <w:rsid w:val="00C026E4"/>
    <w:rsid w:val="00C1199D"/>
    <w:rsid w:val="00C1655B"/>
    <w:rsid w:val="00C241C4"/>
    <w:rsid w:val="00C2424E"/>
    <w:rsid w:val="00C254F2"/>
    <w:rsid w:val="00C378A0"/>
    <w:rsid w:val="00C413E1"/>
    <w:rsid w:val="00C42552"/>
    <w:rsid w:val="00C438E6"/>
    <w:rsid w:val="00C475B2"/>
    <w:rsid w:val="00C47AA8"/>
    <w:rsid w:val="00C5372E"/>
    <w:rsid w:val="00C54CD9"/>
    <w:rsid w:val="00C60538"/>
    <w:rsid w:val="00C61465"/>
    <w:rsid w:val="00C632D8"/>
    <w:rsid w:val="00C66CD8"/>
    <w:rsid w:val="00C677AA"/>
    <w:rsid w:val="00C7253C"/>
    <w:rsid w:val="00C734B5"/>
    <w:rsid w:val="00C7531E"/>
    <w:rsid w:val="00C75C68"/>
    <w:rsid w:val="00C805B1"/>
    <w:rsid w:val="00C82FD6"/>
    <w:rsid w:val="00C835BD"/>
    <w:rsid w:val="00C90322"/>
    <w:rsid w:val="00C95809"/>
    <w:rsid w:val="00CA2A2D"/>
    <w:rsid w:val="00CA7A1C"/>
    <w:rsid w:val="00CB04F5"/>
    <w:rsid w:val="00CB0D72"/>
    <w:rsid w:val="00CB43B1"/>
    <w:rsid w:val="00CB747E"/>
    <w:rsid w:val="00CC32A8"/>
    <w:rsid w:val="00CC4CE7"/>
    <w:rsid w:val="00CC6FB4"/>
    <w:rsid w:val="00CD0A79"/>
    <w:rsid w:val="00CD440B"/>
    <w:rsid w:val="00CD503B"/>
    <w:rsid w:val="00CD5B4F"/>
    <w:rsid w:val="00CE5990"/>
    <w:rsid w:val="00CE741C"/>
    <w:rsid w:val="00CF3B2E"/>
    <w:rsid w:val="00CF63F3"/>
    <w:rsid w:val="00D02015"/>
    <w:rsid w:val="00D0414A"/>
    <w:rsid w:val="00D1417C"/>
    <w:rsid w:val="00D22C3C"/>
    <w:rsid w:val="00D25218"/>
    <w:rsid w:val="00D255FC"/>
    <w:rsid w:val="00D269B9"/>
    <w:rsid w:val="00D26C9D"/>
    <w:rsid w:val="00D32165"/>
    <w:rsid w:val="00D32F84"/>
    <w:rsid w:val="00D33432"/>
    <w:rsid w:val="00D37837"/>
    <w:rsid w:val="00D4102D"/>
    <w:rsid w:val="00D455CD"/>
    <w:rsid w:val="00D45B82"/>
    <w:rsid w:val="00D4773D"/>
    <w:rsid w:val="00D5394B"/>
    <w:rsid w:val="00D54830"/>
    <w:rsid w:val="00D55536"/>
    <w:rsid w:val="00D62647"/>
    <w:rsid w:val="00D651B1"/>
    <w:rsid w:val="00D809F2"/>
    <w:rsid w:val="00DA03D2"/>
    <w:rsid w:val="00DA38EC"/>
    <w:rsid w:val="00DA4BCF"/>
    <w:rsid w:val="00DB1FBF"/>
    <w:rsid w:val="00DB246D"/>
    <w:rsid w:val="00DB2764"/>
    <w:rsid w:val="00DB455E"/>
    <w:rsid w:val="00DC4F68"/>
    <w:rsid w:val="00DC5FBC"/>
    <w:rsid w:val="00DD70FE"/>
    <w:rsid w:val="00DD7903"/>
    <w:rsid w:val="00DE7CD0"/>
    <w:rsid w:val="00DF2273"/>
    <w:rsid w:val="00DF342F"/>
    <w:rsid w:val="00E0125D"/>
    <w:rsid w:val="00E020CF"/>
    <w:rsid w:val="00E038E7"/>
    <w:rsid w:val="00E067E9"/>
    <w:rsid w:val="00E07041"/>
    <w:rsid w:val="00E10F03"/>
    <w:rsid w:val="00E205D0"/>
    <w:rsid w:val="00E216F6"/>
    <w:rsid w:val="00E243FB"/>
    <w:rsid w:val="00E340BD"/>
    <w:rsid w:val="00E41291"/>
    <w:rsid w:val="00E41C24"/>
    <w:rsid w:val="00E44C33"/>
    <w:rsid w:val="00E53096"/>
    <w:rsid w:val="00E534D1"/>
    <w:rsid w:val="00E55140"/>
    <w:rsid w:val="00E55C59"/>
    <w:rsid w:val="00E628F7"/>
    <w:rsid w:val="00E661F6"/>
    <w:rsid w:val="00E7510E"/>
    <w:rsid w:val="00E80ECB"/>
    <w:rsid w:val="00E84F42"/>
    <w:rsid w:val="00E86160"/>
    <w:rsid w:val="00E948A9"/>
    <w:rsid w:val="00E97204"/>
    <w:rsid w:val="00E97D35"/>
    <w:rsid w:val="00EA29F3"/>
    <w:rsid w:val="00EA4E9F"/>
    <w:rsid w:val="00EA5172"/>
    <w:rsid w:val="00EA7F3E"/>
    <w:rsid w:val="00EB34E2"/>
    <w:rsid w:val="00EB5079"/>
    <w:rsid w:val="00EC6EAF"/>
    <w:rsid w:val="00ED0042"/>
    <w:rsid w:val="00ED0371"/>
    <w:rsid w:val="00ED1F38"/>
    <w:rsid w:val="00ED28AF"/>
    <w:rsid w:val="00ED6327"/>
    <w:rsid w:val="00EE4EDB"/>
    <w:rsid w:val="00EF1C74"/>
    <w:rsid w:val="00EF2B0B"/>
    <w:rsid w:val="00EF6D40"/>
    <w:rsid w:val="00EF7FF3"/>
    <w:rsid w:val="00F01E4B"/>
    <w:rsid w:val="00F0514F"/>
    <w:rsid w:val="00F10935"/>
    <w:rsid w:val="00F1152C"/>
    <w:rsid w:val="00F160F4"/>
    <w:rsid w:val="00F16866"/>
    <w:rsid w:val="00F17058"/>
    <w:rsid w:val="00F17F65"/>
    <w:rsid w:val="00F22277"/>
    <w:rsid w:val="00F233DB"/>
    <w:rsid w:val="00F2393B"/>
    <w:rsid w:val="00F26333"/>
    <w:rsid w:val="00F31675"/>
    <w:rsid w:val="00F34057"/>
    <w:rsid w:val="00F34797"/>
    <w:rsid w:val="00F370A1"/>
    <w:rsid w:val="00F43118"/>
    <w:rsid w:val="00F432D6"/>
    <w:rsid w:val="00F435CF"/>
    <w:rsid w:val="00F44AB6"/>
    <w:rsid w:val="00F5056E"/>
    <w:rsid w:val="00F52B95"/>
    <w:rsid w:val="00F54926"/>
    <w:rsid w:val="00F5612D"/>
    <w:rsid w:val="00F617C2"/>
    <w:rsid w:val="00F61D0C"/>
    <w:rsid w:val="00F61DED"/>
    <w:rsid w:val="00F62353"/>
    <w:rsid w:val="00F63A4B"/>
    <w:rsid w:val="00F66A86"/>
    <w:rsid w:val="00F7126C"/>
    <w:rsid w:val="00F7435B"/>
    <w:rsid w:val="00F82673"/>
    <w:rsid w:val="00F826DA"/>
    <w:rsid w:val="00F87303"/>
    <w:rsid w:val="00F87949"/>
    <w:rsid w:val="00F90FFB"/>
    <w:rsid w:val="00F92942"/>
    <w:rsid w:val="00F93671"/>
    <w:rsid w:val="00F94830"/>
    <w:rsid w:val="00F954BE"/>
    <w:rsid w:val="00F96D7A"/>
    <w:rsid w:val="00FA1744"/>
    <w:rsid w:val="00FA1E00"/>
    <w:rsid w:val="00FA33FF"/>
    <w:rsid w:val="00FA4D2B"/>
    <w:rsid w:val="00FA5F64"/>
    <w:rsid w:val="00FA7888"/>
    <w:rsid w:val="00FB5DDA"/>
    <w:rsid w:val="00FB5F99"/>
    <w:rsid w:val="00FB6B41"/>
    <w:rsid w:val="00FC4694"/>
    <w:rsid w:val="00FC734F"/>
    <w:rsid w:val="00FD2ED6"/>
    <w:rsid w:val="00FD2F10"/>
    <w:rsid w:val="00FD3392"/>
    <w:rsid w:val="00FD6D24"/>
    <w:rsid w:val="00FE0228"/>
    <w:rsid w:val="00FE0756"/>
    <w:rsid w:val="00FE4051"/>
    <w:rsid w:val="00FE470E"/>
    <w:rsid w:val="00FE78D1"/>
    <w:rsid w:val="00FF3348"/>
    <w:rsid w:val="4C8DE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567E4"/>
  <w15:docId w15:val="{9842B7E9-E400-4599-8DBF-8B489D37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41"/>
  </w:style>
  <w:style w:type="paragraph" w:styleId="Ttulo1">
    <w:name w:val="heading 1"/>
    <w:basedOn w:val="Normal"/>
    <w:next w:val="Normal"/>
    <w:link w:val="Ttulo1Car"/>
    <w:uiPriority w:val="9"/>
    <w:qFormat/>
    <w:rsid w:val="001364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E412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7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617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17C2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CC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segtext">
    <w:name w:val="dirsegtext"/>
    <w:basedOn w:val="Fuentedeprrafopredeter"/>
    <w:rsid w:val="000F5C54"/>
  </w:style>
  <w:style w:type="character" w:customStyle="1" w:styleId="num3">
    <w:name w:val="num3"/>
    <w:basedOn w:val="Fuentedeprrafopredeter"/>
    <w:rsid w:val="000F5C54"/>
  </w:style>
  <w:style w:type="character" w:styleId="Hipervnculovisitado">
    <w:name w:val="FollowedHyperlink"/>
    <w:uiPriority w:val="99"/>
    <w:semiHidden/>
    <w:unhideWhenUsed/>
    <w:rsid w:val="000F5C54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A0D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DB4"/>
  </w:style>
  <w:style w:type="character" w:styleId="Textoennegrita">
    <w:name w:val="Strong"/>
    <w:basedOn w:val="Fuentedeprrafopredeter"/>
    <w:uiPriority w:val="22"/>
    <w:qFormat/>
    <w:rsid w:val="008D01B7"/>
    <w:rPr>
      <w:b/>
      <w:bCs/>
    </w:rPr>
  </w:style>
  <w:style w:type="character" w:customStyle="1" w:styleId="apple-converted-space">
    <w:name w:val="apple-converted-space"/>
    <w:basedOn w:val="Fuentedeprrafopredeter"/>
    <w:rsid w:val="008D01B7"/>
  </w:style>
  <w:style w:type="paragraph" w:styleId="Textodeglobo">
    <w:name w:val="Balloon Text"/>
    <w:basedOn w:val="Normal"/>
    <w:link w:val="TextodegloboCar"/>
    <w:uiPriority w:val="99"/>
    <w:semiHidden/>
    <w:unhideWhenUsed/>
    <w:rsid w:val="00DC5F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FB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E41291"/>
    <w:rPr>
      <w:b/>
      <w:bCs/>
      <w:sz w:val="27"/>
      <w:szCs w:val="27"/>
    </w:rPr>
  </w:style>
  <w:style w:type="paragraph" w:customStyle="1" w:styleId="textojustificado">
    <w:name w:val="texto_justificado"/>
    <w:basedOn w:val="Normal"/>
    <w:rsid w:val="00E41291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7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convietas2">
    <w:name w:val="List Bullet 2"/>
    <w:uiPriority w:val="99"/>
    <w:unhideWhenUsed/>
    <w:rsid w:val="00204DE3"/>
    <w:pPr>
      <w:spacing w:after="240" w:line="285" w:lineRule="auto"/>
      <w:ind w:left="216" w:hanging="216"/>
    </w:pPr>
    <w:rPr>
      <w:rFonts w:ascii="Verdana" w:hAnsi="Verdana"/>
      <w:color w:val="000000"/>
      <w:spacing w:val="10"/>
      <w:kern w:val="28"/>
      <w:sz w:val="12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57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57DF"/>
  </w:style>
  <w:style w:type="paragraph" w:styleId="Textosinformato">
    <w:name w:val="Plain Text"/>
    <w:basedOn w:val="Normal"/>
    <w:link w:val="TextosinformatoCar"/>
    <w:uiPriority w:val="99"/>
    <w:unhideWhenUsed/>
    <w:rsid w:val="001860C6"/>
    <w:rPr>
      <w:rFonts w:ascii="Calibri" w:eastAsiaTheme="minorEastAsia" w:hAnsi="Calibri" w:cs="Consolas"/>
      <w:sz w:val="22"/>
      <w:szCs w:val="21"/>
      <w:lang w:val="es-ES_tradnl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860C6"/>
    <w:rPr>
      <w:rFonts w:ascii="Calibri" w:eastAsiaTheme="minorEastAsia" w:hAnsi="Calibri" w:cs="Consolas"/>
      <w:sz w:val="22"/>
      <w:szCs w:val="21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538F4"/>
    <w:pPr>
      <w:ind w:left="720"/>
      <w:contextualSpacing/>
    </w:pPr>
  </w:style>
  <w:style w:type="paragraph" w:customStyle="1" w:styleId="Default">
    <w:name w:val="Default"/>
    <w:rsid w:val="00E661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idget-pane-link">
    <w:name w:val="widget-pane-link"/>
    <w:basedOn w:val="Fuentedeprrafopredeter"/>
    <w:rsid w:val="0043798B"/>
  </w:style>
  <w:style w:type="paragraph" w:styleId="Revisin">
    <w:name w:val="Revision"/>
    <w:hidden/>
    <w:uiPriority w:val="99"/>
    <w:semiHidden/>
    <w:rsid w:val="00A95E9D"/>
  </w:style>
  <w:style w:type="paragraph" w:customStyle="1" w:styleId="m4142048984308912927gmail-m418000418292253621gmail-m-7749617461259497775msonormal">
    <w:name w:val="m_4142048984308912927gmail-m_418000418292253621gmail-m-7749617461259497775msonormal"/>
    <w:basedOn w:val="Normal"/>
    <w:rsid w:val="00E628F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77AA"/>
    <w:rPr>
      <w:color w:val="605E5C"/>
      <w:shd w:val="clear" w:color="auto" w:fill="E1DFDD"/>
    </w:rPr>
  </w:style>
  <w:style w:type="character" w:customStyle="1" w:styleId="section-info-action-icon-area">
    <w:name w:val="section-info-action-icon-area"/>
    <w:basedOn w:val="Fuentedeprrafopredeter"/>
    <w:rsid w:val="000E2B52"/>
  </w:style>
  <w:style w:type="character" w:customStyle="1" w:styleId="Ttulo1Car">
    <w:name w:val="Título 1 Car"/>
    <w:basedOn w:val="Fuentedeprrafopredeter"/>
    <w:link w:val="Ttulo1"/>
    <w:uiPriority w:val="9"/>
    <w:rsid w:val="00136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91121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A4BCF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3F1505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2A722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F05D0"/>
    <w:rPr>
      <w:color w:val="605E5C"/>
      <w:shd w:val="clear" w:color="auto" w:fill="E1DFDD"/>
    </w:rPr>
  </w:style>
  <w:style w:type="character" w:customStyle="1" w:styleId="distance-badge">
    <w:name w:val="distance-badge"/>
    <w:basedOn w:val="Fuentedeprrafopredeter"/>
    <w:rsid w:val="00ED0371"/>
  </w:style>
  <w:style w:type="character" w:customStyle="1" w:styleId="visually-hidden">
    <w:name w:val="visually-hidden"/>
    <w:basedOn w:val="Fuentedeprrafopredeter"/>
    <w:rsid w:val="00ED0371"/>
  </w:style>
  <w:style w:type="character" w:customStyle="1" w:styleId="dist-value">
    <w:name w:val="dist-value"/>
    <w:basedOn w:val="Fuentedeprrafopredeter"/>
    <w:rsid w:val="00ED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680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304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7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0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38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1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68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97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89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7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260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0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405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8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s://www.molineriasala.com/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erkayagida.com.tr/?lang=e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europamills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www.buhlergroup.com/content/buhlergroup/global/es/homepage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unormak.com.tr/en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ist2000.com/es/" TargetMode="External"/><Relationship Id="rId28" Type="http://schemas.openxmlformats.org/officeDocument/2006/relationships/hyperlink" Target="https://maps.app.goo.gl/cftcGbDvnuDwjU22A" TargetMode="External"/><Relationship Id="rId10" Type="http://schemas.openxmlformats.org/officeDocument/2006/relationships/image" Target="media/image3.jpeg"/><Relationship Id="rId19" Type="http://schemas.openxmlformats.org/officeDocument/2006/relationships/hyperlink" Target="XH65+P6%20Higueruela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omasindustries.com/es" TargetMode="External"/><Relationship Id="rId27" Type="http://schemas.openxmlformats.org/officeDocument/2006/relationships/hyperlink" Target="https://technipes.com/es/" TargetMode="External"/><Relationship Id="rId30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D518-28F3-4772-9B6E-93784025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4799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Links>
    <vt:vector size="12" baseType="variant">
      <vt:variant>
        <vt:i4>3145785</vt:i4>
      </vt:variant>
      <vt:variant>
        <vt:i4>6</vt:i4>
      </vt:variant>
      <vt:variant>
        <vt:i4>0</vt:i4>
      </vt:variant>
      <vt:variant>
        <vt:i4>5</vt:i4>
      </vt:variant>
      <vt:variant>
        <vt:lpwstr>http://www.gruposiro.com/negocios-imasdmasi.php</vt:lpwstr>
      </vt:variant>
      <vt:variant>
        <vt:lpwstr/>
      </vt:variant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http://www.gruposiro.com/index.php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Ruiz</dc:creator>
  <cp:lastModifiedBy>Javier Ruiz</cp:lastModifiedBy>
  <cp:revision>63</cp:revision>
  <cp:lastPrinted>2023-03-27T09:26:00Z</cp:lastPrinted>
  <dcterms:created xsi:type="dcterms:W3CDTF">2023-03-17T19:10:00Z</dcterms:created>
  <dcterms:modified xsi:type="dcterms:W3CDTF">2023-03-29T13:58:00Z</dcterms:modified>
</cp:coreProperties>
</file>